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A80" w:rsidRDefault="00D7381E" w:rsidP="00A55A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54E211B" wp14:editId="186F1DD4">
            <wp:extent cx="5940425" cy="8471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80" w:rsidRDefault="00A55A80" w:rsidP="00A55A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6C4806" w:rsidRDefault="00A55A80" w:rsidP="006C4806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514376">
        <w:rPr>
          <w:rFonts w:ascii="Times New Roman" w:hAnsi="Times New Roman" w:cs="Times New Roman"/>
          <w:b/>
          <w:sz w:val="28"/>
          <w:szCs w:val="28"/>
        </w:rPr>
        <w:lastRenderedPageBreak/>
        <w:t>Отчёт</w:t>
      </w:r>
      <w:r w:rsidRPr="008052AE">
        <w:rPr>
          <w:rFonts w:ascii="Times New Roman" w:hAnsi="Times New Roman" w:cs="Times New Roman"/>
          <w:sz w:val="28"/>
          <w:szCs w:val="28"/>
        </w:rPr>
        <w:t xml:space="preserve">  о  результатах  </w:t>
      </w:r>
      <w:r w:rsidR="005143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52A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8052AE">
        <w:rPr>
          <w:rFonts w:ascii="Times New Roman" w:hAnsi="Times New Roman" w:cs="Times New Roman"/>
          <w:sz w:val="28"/>
          <w:szCs w:val="28"/>
        </w:rPr>
        <w:t xml:space="preserve">  муниципального  бюджетного дошкольного  образовательного  </w:t>
      </w:r>
      <w:r w:rsidR="00905258">
        <w:rPr>
          <w:rFonts w:ascii="Times New Roman" w:hAnsi="Times New Roman" w:cs="Times New Roman"/>
          <w:sz w:val="28"/>
          <w:szCs w:val="28"/>
        </w:rPr>
        <w:t xml:space="preserve"> </w:t>
      </w:r>
      <w:r w:rsidRPr="008052AE">
        <w:rPr>
          <w:rFonts w:ascii="Times New Roman" w:hAnsi="Times New Roman" w:cs="Times New Roman"/>
          <w:sz w:val="28"/>
          <w:szCs w:val="28"/>
        </w:rPr>
        <w:t xml:space="preserve">учреждения  города  Ростова  –  на  –  Дону </w:t>
      </w:r>
      <w:r>
        <w:rPr>
          <w:rFonts w:ascii="Times New Roman" w:hAnsi="Times New Roman" w:cs="Times New Roman"/>
          <w:sz w:val="28"/>
          <w:szCs w:val="28"/>
        </w:rPr>
        <w:t>«Детский сад № 48</w:t>
      </w:r>
      <w:r w:rsidRPr="008052AE">
        <w:rPr>
          <w:rFonts w:ascii="Times New Roman" w:hAnsi="Times New Roman" w:cs="Times New Roman"/>
          <w:sz w:val="28"/>
          <w:szCs w:val="28"/>
        </w:rPr>
        <w:t>» подготовлен в соответствии с п. 3 ч. 2 ст. 29 Федерального Закона  от  29  декабря  2012  года  №  273  –  ФЗ  «Об  образовании  в  Российской Федерации»,</w:t>
      </w:r>
      <w:r w:rsidR="00905258">
        <w:rPr>
          <w:rFonts w:ascii="Times New Roman" w:hAnsi="Times New Roman" w:cs="Times New Roman"/>
          <w:sz w:val="28"/>
          <w:szCs w:val="28"/>
        </w:rPr>
        <w:t xml:space="preserve"> </w:t>
      </w:r>
      <w:r w:rsidRPr="008052AE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905258">
        <w:rPr>
          <w:rFonts w:ascii="Times New Roman" w:hAnsi="Times New Roman" w:cs="Times New Roman"/>
          <w:sz w:val="28"/>
          <w:szCs w:val="28"/>
        </w:rPr>
        <w:t xml:space="preserve"> </w:t>
      </w:r>
      <w:r w:rsidRPr="008052AE">
        <w:rPr>
          <w:rFonts w:ascii="Times New Roman" w:hAnsi="Times New Roman" w:cs="Times New Roman"/>
          <w:sz w:val="28"/>
          <w:szCs w:val="28"/>
        </w:rPr>
        <w:t xml:space="preserve">Приказа </w:t>
      </w:r>
      <w:proofErr w:type="spellStart"/>
      <w:r w:rsidRPr="008052A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52AE">
        <w:rPr>
          <w:rFonts w:ascii="Times New Roman" w:hAnsi="Times New Roman" w:cs="Times New Roman"/>
          <w:sz w:val="28"/>
          <w:szCs w:val="28"/>
        </w:rPr>
        <w:t xml:space="preserve"> России от 10.12.2013 № 1324 «Об утверждении  показателей  деятельности  образовательной  организации, подлежащей  </w:t>
      </w:r>
      <w:proofErr w:type="spellStart"/>
      <w:r w:rsidRPr="008052AE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8052AE">
        <w:rPr>
          <w:rFonts w:ascii="Times New Roman" w:hAnsi="Times New Roman" w:cs="Times New Roman"/>
          <w:sz w:val="28"/>
          <w:szCs w:val="28"/>
        </w:rPr>
        <w:t xml:space="preserve">»,  Порядка  проведения  </w:t>
      </w:r>
      <w:proofErr w:type="spellStart"/>
      <w:r w:rsidRPr="008052AE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AE">
        <w:rPr>
          <w:rFonts w:ascii="Times New Roman" w:hAnsi="Times New Roman" w:cs="Times New Roman"/>
          <w:sz w:val="28"/>
          <w:szCs w:val="28"/>
        </w:rPr>
        <w:t xml:space="preserve"> образовательной  организацией</w:t>
      </w:r>
      <w:proofErr w:type="gramEnd"/>
      <w:r w:rsidRPr="008052AE">
        <w:rPr>
          <w:rFonts w:ascii="Times New Roman" w:hAnsi="Times New Roman" w:cs="Times New Roman"/>
          <w:sz w:val="28"/>
          <w:szCs w:val="28"/>
        </w:rPr>
        <w:t xml:space="preserve">  (утв.  Приказом  Министерства  образования  и науки РФ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52AE">
        <w:rPr>
          <w:rFonts w:ascii="Times New Roman" w:hAnsi="Times New Roman" w:cs="Times New Roman"/>
          <w:sz w:val="28"/>
          <w:szCs w:val="28"/>
        </w:rPr>
        <w:t xml:space="preserve"> от 14.06.2013 № 462, с изменениями и дополнениями от 14.12.2017 г.  </w:t>
      </w:r>
      <w:proofErr w:type="gramStart"/>
      <w:r w:rsidRPr="008052A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8052AE">
        <w:rPr>
          <w:rFonts w:ascii="Times New Roman" w:hAnsi="Times New Roman" w:cs="Times New Roman"/>
          <w:sz w:val="28"/>
          <w:szCs w:val="28"/>
        </w:rPr>
        <w:t xml:space="preserve">риказ </w:t>
      </w:r>
      <w:proofErr w:type="spellStart"/>
      <w:r w:rsidRPr="008052AE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052AE">
        <w:rPr>
          <w:rFonts w:ascii="Times New Roman" w:hAnsi="Times New Roman" w:cs="Times New Roman"/>
          <w:sz w:val="28"/>
          <w:szCs w:val="28"/>
        </w:rPr>
        <w:t xml:space="preserve"> России от 14.12.2017 № 1218).</w:t>
      </w:r>
    </w:p>
    <w:p w:rsidR="006C4806" w:rsidRDefault="006C4806" w:rsidP="006C480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514376" w:rsidRDefault="00A55A80" w:rsidP="00A55A80">
      <w:pPr>
        <w:rPr>
          <w:rFonts w:ascii="Times New Roman" w:hAnsi="Times New Roman" w:cs="Times New Roman"/>
          <w:b/>
          <w:sz w:val="28"/>
          <w:szCs w:val="28"/>
        </w:rPr>
      </w:pPr>
      <w:r w:rsidRPr="00514376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I часть (аналитическая):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1.</w:t>
      </w: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Общая характеристика дошкольного образовательного учреждения.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2. Анализ системы управления  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3. Анализ условий осуществления образовательного  процесса.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4. Анализ содержания и качества подготовки</w:t>
      </w:r>
      <w:r w:rsidR="006C4806" w:rsidRPr="00FB0BDD">
        <w:rPr>
          <w:rFonts w:ascii="Times New Roman" w:hAnsi="Times New Roman" w:cs="Times New Roman"/>
          <w:sz w:val="28"/>
          <w:szCs w:val="28"/>
        </w:rPr>
        <w:t xml:space="preserve"> воспитанников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5. Анализ кадрового потенциала.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5.1 Участие воспитанников в мероприятиях различного уровня.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6. Анализ качества учебно-методического, библиотечно-информационного </w:t>
      </w:r>
    </w:p>
    <w:p w:rsidR="009A4AAF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обеспечения.</w:t>
      </w:r>
    </w:p>
    <w:p w:rsidR="00FB0BDD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7. Дополнительные образовательные услуги.</w:t>
      </w:r>
    </w:p>
    <w:p w:rsidR="00FB0BDD" w:rsidRPr="00FB0BDD" w:rsidRDefault="00FB0BDD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8. Организация питания.</w:t>
      </w:r>
    </w:p>
    <w:p w:rsidR="00FB0BDD" w:rsidRPr="00FB0BDD" w:rsidRDefault="00FB0BDD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9</w:t>
      </w:r>
      <w:r w:rsidR="00A55A80" w:rsidRPr="00FB0BDD">
        <w:rPr>
          <w:rFonts w:ascii="Times New Roman" w:hAnsi="Times New Roman" w:cs="Times New Roman"/>
          <w:sz w:val="28"/>
          <w:szCs w:val="28"/>
        </w:rPr>
        <w:t xml:space="preserve">. Анализ </w:t>
      </w:r>
      <w:proofErr w:type="gramStart"/>
      <w:r w:rsidR="00A55A80" w:rsidRPr="00FB0BDD">
        <w:rPr>
          <w:rFonts w:ascii="Times New Roman" w:hAnsi="Times New Roman" w:cs="Times New Roman"/>
          <w:sz w:val="28"/>
          <w:szCs w:val="28"/>
        </w:rPr>
        <w:t>функционирования</w:t>
      </w:r>
      <w:r w:rsidR="006C4806"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="00A55A80" w:rsidRPr="00FB0BDD">
        <w:rPr>
          <w:rFonts w:ascii="Times New Roman" w:hAnsi="Times New Roman" w:cs="Times New Roman"/>
          <w:sz w:val="28"/>
          <w:szCs w:val="28"/>
        </w:rPr>
        <w:t>внутренней системы оценки качества образования</w:t>
      </w:r>
      <w:proofErr w:type="gramEnd"/>
      <w:r w:rsidR="00A55A80" w:rsidRPr="00FB0BDD">
        <w:rPr>
          <w:rFonts w:ascii="Times New Roman" w:hAnsi="Times New Roman" w:cs="Times New Roman"/>
          <w:sz w:val="28"/>
          <w:szCs w:val="28"/>
        </w:rPr>
        <w:t>.</w:t>
      </w:r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BDD" w:rsidRPr="00FB0BDD" w:rsidRDefault="00FB0BDD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10.Перспективы и планы развития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II часть: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Показатели деятельности дошкольной образовательной организации,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подлежащей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="00D7381E">
        <w:rPr>
          <w:rFonts w:ascii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FB0BDD" w:rsidRDefault="00FB0BDD" w:rsidP="00A55A80">
      <w:pPr>
        <w:rPr>
          <w:rFonts w:ascii="Times New Roman" w:hAnsi="Times New Roman" w:cs="Times New Roman"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D7381E" w:rsidRDefault="00D7381E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FB0BDD" w:rsidRDefault="00FB0BDD" w:rsidP="00A55A80">
      <w:pPr>
        <w:rPr>
          <w:rFonts w:ascii="Times New Roman" w:hAnsi="Times New Roman" w:cs="Times New Roman"/>
          <w:b/>
          <w:sz w:val="28"/>
          <w:szCs w:val="28"/>
        </w:rPr>
      </w:pPr>
    </w:p>
    <w:p w:rsidR="00DD60F6" w:rsidRDefault="00DD60F6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B0BDD">
        <w:rPr>
          <w:rFonts w:ascii="Times New Roman" w:hAnsi="Times New Roman" w:cs="Times New Roman"/>
          <w:b/>
          <w:sz w:val="28"/>
          <w:szCs w:val="28"/>
        </w:rPr>
        <w:t>I часть (аналитическая):</w:t>
      </w:r>
      <w:r w:rsidRPr="00FB0B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Общая характеристика дошкольного образовательного учреждения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Наименование учреждения: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/>
          <w:sz w:val="28"/>
          <w:szCs w:val="28"/>
        </w:rPr>
        <w:t>Муниципальное  бюджетное  дошкольное образовательное учреждение города Ростова-на-Дону «Детский сад № 48</w:t>
      </w:r>
      <w:r w:rsidR="00FB0BDD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Год основания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: 1980 год.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Учредительные документы</w:t>
      </w:r>
      <w:r w:rsidRPr="00FB0BD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Лицензия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  на осуществление образовательной деятельности Серия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>61Л01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0003103 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>13.08.2015г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, регистрационный №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>5438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Лицензией предусмотрена реализация основной образовательной программы дошкольного образования, а также реализация дополнительных образовательных программ по  5 направлениям развития: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>познавательному, речевому, социально – личностному, художественно – эстетическому, физическому развитию.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Свидетельство о постановке на учет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российской организации в налоговом органе по месту ее нахождения  6161023779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Свидетельство о внесении записи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в Единый государственный реестр юридических лиц от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13.11.2002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Серия </w:t>
      </w:r>
      <w:r w:rsidRPr="00FB0BDD">
        <w:rPr>
          <w:rFonts w:ascii="Times New Roman" w:eastAsia="Times New Roman" w:hAnsi="Times New Roman" w:cs="Times New Roman"/>
          <w:sz w:val="28"/>
          <w:szCs w:val="28"/>
          <w:u w:val="single"/>
        </w:rPr>
        <w:t>50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№ 002635898 (первое).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F1533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Устав</w:t>
      </w:r>
      <w:r w:rsidRPr="00FF1533">
        <w:rPr>
          <w:rFonts w:ascii="Times New Roman" w:eastAsia="Times New Roman" w:hAnsi="Times New Roman" w:cs="Times New Roman"/>
          <w:b/>
          <w:sz w:val="28"/>
          <w:szCs w:val="28"/>
        </w:rPr>
        <w:t xml:space="preserve"> МБДОУ №48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утвержден Управлением образования города 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Ростова-на-Дону   от  23.06.2015 г.  приказ № 629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/>
          <w:bCs/>
          <w:sz w:val="28"/>
          <w:szCs w:val="28"/>
        </w:rPr>
        <w:t>Фамилия, имя, отчество руководителя</w:t>
      </w:r>
      <w:r w:rsidRPr="00FB0BDD">
        <w:rPr>
          <w:rFonts w:ascii="Times New Roman" w:eastAsia="Times New Roman" w:hAnsi="Times New Roman" w:cs="Times New Roman"/>
          <w:b/>
          <w:sz w:val="28"/>
          <w:szCs w:val="28"/>
        </w:rPr>
        <w:t xml:space="preserve">: Зеленская Светлана Аркадьевна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Образование высшее профессиональное. Квалификационная категори</w:t>
      </w:r>
      <w:r w:rsidR="006C4806" w:rsidRPr="00FB0BDD">
        <w:rPr>
          <w:rFonts w:ascii="Times New Roman" w:eastAsia="Times New Roman" w:hAnsi="Times New Roman" w:cs="Times New Roman"/>
          <w:sz w:val="28"/>
          <w:szCs w:val="28"/>
        </w:rPr>
        <w:t>я высшая. Педагогический стаж 44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года.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 Стаж руководителя  </w:t>
      </w:r>
      <w:r w:rsidR="006C4806" w:rsidRPr="00FB0BDD">
        <w:rPr>
          <w:rFonts w:ascii="Times New Roman" w:eastAsia="Times New Roman" w:hAnsi="Times New Roman" w:cs="Times New Roman"/>
          <w:sz w:val="28"/>
          <w:szCs w:val="28"/>
        </w:rPr>
        <w:t>ДОУ – 5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F1533">
        <w:rPr>
          <w:rFonts w:ascii="Times New Roman" w:eastAsia="Times New Roman" w:hAnsi="Times New Roman" w:cs="Times New Roman"/>
          <w:b/>
          <w:bCs/>
          <w:sz w:val="28"/>
          <w:szCs w:val="28"/>
        </w:rPr>
        <w:t>Юридический и фактический адрес: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344068,  Ростов-на </w:t>
      </w:r>
      <w:proofErr w:type="gramStart"/>
      <w:r w:rsidRPr="00FB0BDD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Pr="00FB0BDD">
        <w:rPr>
          <w:rFonts w:ascii="Times New Roman" w:eastAsia="Times New Roman" w:hAnsi="Times New Roman" w:cs="Times New Roman"/>
          <w:sz w:val="28"/>
          <w:szCs w:val="28"/>
        </w:rPr>
        <w:t>ону ,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улица Нариманова 131.</w:t>
      </w:r>
    </w:p>
    <w:p w:rsidR="00A55A80" w:rsidRPr="00FF1533" w:rsidRDefault="00A55A80" w:rsidP="00FB0BDD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1533">
        <w:rPr>
          <w:rFonts w:ascii="Times New Roman" w:eastAsia="Times New Roman" w:hAnsi="Times New Roman" w:cs="Times New Roman"/>
          <w:b/>
          <w:sz w:val="28"/>
          <w:szCs w:val="28"/>
        </w:rPr>
        <w:t>Местонахождение учреждения: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344068 ,  Ростов</w:t>
      </w:r>
      <w:r w:rsidR="006C4806" w:rsidRPr="00FB0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-</w:t>
      </w:r>
      <w:r w:rsidR="006C4806" w:rsidRPr="00FB0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gramStart"/>
      <w:r w:rsidRPr="00FB0BDD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Pr="00FB0BDD">
        <w:rPr>
          <w:rFonts w:ascii="Times New Roman" w:eastAsia="Times New Roman" w:hAnsi="Times New Roman" w:cs="Times New Roman"/>
          <w:sz w:val="28"/>
          <w:szCs w:val="28"/>
        </w:rPr>
        <w:t>ону ,улица Нариманова 131.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Телефон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: Тел.: 8(863) 2-33-07-26, факс 2-33-71-36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FB0BD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FB0BDD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 w:rsidRPr="00FB0BDD">
        <w:rPr>
          <w:rFonts w:ascii="Times New Roman" w:eastAsia="Times New Roman" w:hAnsi="Times New Roman" w:cs="Times New Roman"/>
          <w:sz w:val="28"/>
          <w:szCs w:val="28"/>
        </w:rPr>
        <w:t>:: dou48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  <w:lang w:val="en-US"/>
        </w:rPr>
        <w:t>rostov</w:t>
      </w:r>
      <w:proofErr w:type="spellEnd"/>
      <w:r w:rsidRPr="00FB0BDD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FB0BD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F1533" w:rsidRPr="00FF1533" w:rsidRDefault="00A55A80" w:rsidP="00FB0BDD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1533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Учредитель дошкольного учреждения</w:t>
      </w:r>
      <w:r w:rsidRPr="00FF153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eastAsia="Times New Roman" w:hAnsi="Times New Roman" w:cs="Times New Roman"/>
          <w:sz w:val="28"/>
          <w:szCs w:val="28"/>
        </w:rPr>
        <w:t>Администрация Ворошиловского района Ростова-на-Дону</w:t>
      </w:r>
      <w:r w:rsidRPr="00FF15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 xml:space="preserve">Режим работы: 5 дней в неделю (понедельник, вторник, среда, четверг, </w:t>
      </w:r>
      <w:proofErr w:type="gramEnd"/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пятница).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Выходные дни: суббота, воскресенье.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График работы: 7.00 – 19.00.</w:t>
      </w:r>
    </w:p>
    <w:p w:rsidR="00A55A80" w:rsidRPr="00FB0BDD" w:rsidRDefault="006C4806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Континг</w:t>
      </w:r>
      <w:r w:rsidR="00A55A80" w:rsidRPr="00FB0BDD">
        <w:rPr>
          <w:rFonts w:ascii="Times New Roman" w:hAnsi="Times New Roman" w:cs="Times New Roman"/>
          <w:sz w:val="28"/>
          <w:szCs w:val="28"/>
        </w:rPr>
        <w:t>ент воспитанников.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Прием  воспитанников  в  МБДОУ №48  осуществляется  в  соответствии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Положением  «О  порядке  оформления,  приостановления  и  прекращения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отношений  между  МБДОУ  № 48  и  родителями  (законными  представителями) воспитанников», разработанного  в соответствии  с нормативными документами в сфере образования Российской Федерации.</w:t>
      </w:r>
    </w:p>
    <w:p w:rsid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B0BDD" w:rsidRDefault="00FB0BDD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DD60F6" w:rsidRDefault="00DD60F6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МБДОУ  на  0</w:t>
      </w:r>
      <w:r w:rsidR="006C4806" w:rsidRPr="00FB0BDD">
        <w:rPr>
          <w:rFonts w:ascii="Times New Roman" w:hAnsi="Times New Roman" w:cs="Times New Roman"/>
          <w:sz w:val="28"/>
          <w:szCs w:val="28"/>
        </w:rPr>
        <w:t>1.09.2018</w:t>
      </w:r>
      <w:r w:rsidRPr="00FB0BDD">
        <w:rPr>
          <w:rFonts w:ascii="Times New Roman" w:hAnsi="Times New Roman" w:cs="Times New Roman"/>
          <w:sz w:val="28"/>
          <w:szCs w:val="28"/>
        </w:rPr>
        <w:t xml:space="preserve"> г.  функционирует 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11 групп, из них</w:t>
      </w:r>
      <w:proofErr w:type="gramStart"/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61"/>
        <w:gridCol w:w="1909"/>
        <w:gridCol w:w="4819"/>
      </w:tblGrid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направленность группы</w:t>
            </w:r>
            <w:bookmarkStart w:id="0" w:name="_GoBack"/>
            <w:bookmarkEnd w:id="0"/>
          </w:p>
        </w:tc>
      </w:tr>
      <w:tr w:rsidR="00A55A80" w:rsidRPr="00FB0BDD" w:rsidTr="00D7381E">
        <w:trPr>
          <w:trHeight w:val="344"/>
        </w:trPr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раннего развития детей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2- 3 года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раннего развития детей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2 - 3 года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3- 4 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3 - 4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4- 5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коррекционная логопедическая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4- 5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09" w:type="dxa"/>
          </w:tcPr>
          <w:p w:rsidR="00A55A80" w:rsidRPr="00FB0BDD" w:rsidRDefault="006C4806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4 - 5</w:t>
            </w:r>
            <w:r w:rsidR="00A55A80"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5 - 6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5 - 6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коррекционная логопедическая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6- 7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общеразвивающая</w:t>
            </w:r>
          </w:p>
        </w:tc>
      </w:tr>
      <w:tr w:rsidR="00A55A80" w:rsidRPr="00FB0BDD" w:rsidTr="00D7381E">
        <w:tc>
          <w:tcPr>
            <w:tcW w:w="3161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190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6- 7 лет</w:t>
            </w:r>
          </w:p>
        </w:tc>
        <w:tc>
          <w:tcPr>
            <w:tcW w:w="4819" w:type="dxa"/>
          </w:tcPr>
          <w:p w:rsidR="00A55A80" w:rsidRPr="00FB0BDD" w:rsidRDefault="00A55A80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коррекционная логопедическая</w:t>
            </w:r>
          </w:p>
        </w:tc>
      </w:tr>
    </w:tbl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eastAsia="Times New Roman" w:hAnsi="Times New Roman" w:cs="Times New Roman"/>
          <w:b/>
          <w:sz w:val="28"/>
          <w:szCs w:val="28"/>
        </w:rPr>
        <w:t> Наполняемость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МБДОУ  в 2018 – 2019  учебном году составила 326 детей раннего и дошкольного возраста. 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Проектная мощность</w:t>
      </w:r>
      <w:r w:rsidRPr="00FB0BDD">
        <w:rPr>
          <w:rFonts w:ascii="Times New Roman" w:hAnsi="Times New Roman" w:cs="Times New Roman"/>
          <w:sz w:val="28"/>
          <w:szCs w:val="28"/>
        </w:rPr>
        <w:t xml:space="preserve"> МБДОУ составляет 245 человек.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Списочный состав детей на 01.09.2018 г. составляет 326 человек.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Вывод:</w:t>
      </w:r>
      <w:r w:rsidRPr="00FB0BDD">
        <w:rPr>
          <w:rFonts w:ascii="Times New Roman" w:hAnsi="Times New Roman" w:cs="Times New Roman"/>
          <w:sz w:val="28"/>
          <w:szCs w:val="28"/>
        </w:rPr>
        <w:t xml:space="preserve"> МБДОУ № 48 зарегистрировано и функционирует в  соответствии с нормативными документами в сфере образования Российской Федерации.  </w:t>
      </w:r>
    </w:p>
    <w:p w:rsid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2.  Анализ системы управления.</w:t>
      </w:r>
      <w:r w:rsidRPr="00FF153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  <w:lang w:eastAsia="ru-RU"/>
        </w:rPr>
        <w:t>Функции и полномочия учредителя осуществляет Управление образования города Ростова-на-Дону (далее – Управление образования).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  <w:lang w:eastAsia="ru-RU"/>
        </w:rPr>
        <w:t>Отношения между Управлением образования и МБДОУ определяются договором, заключенным между ними в соответствии с законодательством Российской Федерации.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  <w:lang w:eastAsia="ru-RU"/>
        </w:rPr>
        <w:t>Местонахождение (юридический адрес) Управления образования: 344002, Ростовская область, г. Ростов-на-Дону, ул. Обороны, 76.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  <w:lang w:eastAsia="ru-RU"/>
        </w:rPr>
        <w:t>МБДОУ является юридическим лицом, имеет самостоятельный баланс, обособленное имущество, лицевые счета в казначействе, бланки, штампы, круглую печать со своим наименованием и наименованием отраслевого (функционального) или территориального органа Администрации города на русском языке.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  <w:lang w:eastAsia="ru-RU"/>
        </w:rPr>
        <w:t>Управление МБДОУ строится на принципах единоначалия и самоуправления.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B0BDD">
        <w:rPr>
          <w:rFonts w:ascii="Times New Roman" w:hAnsi="Times New Roman" w:cs="Times New Roman"/>
          <w:sz w:val="28"/>
          <w:szCs w:val="28"/>
        </w:rPr>
        <w:t>Управление  МБДОУ  № 48 осуществляется  в  соответствии  с  Федеральным законом  «Об  образовании  в  Российской  Федерации»,  Уставом,  локальными актами  и  другими  нормативными  документами,  регулирующими  деятельность дошкольных учреждений.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Общее  руководство  осуществляет  заведующий  -  Зеленская Светлана Аркадьевна.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организационную структуру управления МБДОУ № 48 входит: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МБДОУ (заведующий, заместитель заведующего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ВОР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заместитель заведующего по АХЧ);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Совет  МБДОУ  (работники  МБДОУ,  родители  (законные  представители) воспитанников, представители общественных организаций)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Педагогический  совет  (старший  воспитатель,  специалисты  МБДОУ  и воспитатели);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Общее собрание работников МБДОУ (все сотрудники МБДОУ);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Профессиональный союз (члены профсоюза);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Совет родителей (родители воспитанников);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Медицинская служба (мед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>естра).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   СОВЕТ МБДОУ.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 компетенции Совета МБДОУ относится: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утверждение  перспективного  плана  развития  МБДОУ  (ресурсной  базы МБДОУ,  качества  образовательного  процесса,  хозяйственной  деятельности, ремонтных работ и пр.);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координация  деятельности  педагогов,  родителей  (законных представителей),  общественных  организаций  по  вопросам  воспитания  и образования в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заслушивание  отчета  администрации  МБДОУ  о  расходовании  бюджетных ассигнований и использовании иных источников финансирования;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представление  интересов  МБДОУ  в  рамках  своей  компетенции  в  органах управления образованием, общественных объединениях и других организациях;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рассмотрение  вопроса  о  дополнительных  источниках  финансирования  на развитие материально-технической базы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осуществление  иных  полномочий  в  соответствии  с  законодательством  в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фере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образования и локальными актами МБДОУ.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ПЕДАГОГИЧЕСКИЙ СОВЕТ  —  постоянно действующий коллегиальный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орган управления педагогической деятельностью МБДОУ, действующий в целях реализации и совершенствования образовательного и воспитательного процесса, повышения  профессионального  мастерства  педагогических  работников.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Компетенции Педагогического совета: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определение стратегии совершенствования образовательного процесса в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обсуждает  выбор  различных  вариантов  содержания  образования,  форм  и методов образовательного процесса и способов их реализации;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принятие, согласование локальных актов в рамках своей компетенции;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обсуждение принимаемых образовательных программ, в том числе всех их компонентов;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организация  работы  по  повышению  квалификации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работников, развитию их творческих инициатив;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принятие  решения  о  представлении  к  награждению  педагогических работников;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>обсуждение режимных моментов деятельности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рассмотрение  и  обобщение  результатов  коррекционно-развивающей  и образовательной деятельности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проведение разработки, обсуждения и принятия годовых и  перспективно-тематических  планов  и  других  документов,  регулирующих  образовательный процесс, в рамках своей компетенции;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организация  выявления,  обобщения  и  внедрения  продуктивного педагогического опыта;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осуществление управления опытно-экспериментальной работы в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заслушивание  сообщений  администрации  МБДОУ  по  вопросам  учебно-воспитательного характера;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осуществление  иных  полномочий  в  соответствии  с  законодательством  в сфере образования и локальными актами МБДОУ.</w:t>
      </w:r>
    </w:p>
    <w:p w:rsidR="00514376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ОБЩЕЕ  СОБРАНИЕ  РАБОТНИКОВ  МБДОУ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содействует осуществлению  управленческих  начал,  развитию  инициативы  трудового коллектива, реализует право на самостоятельность МБДОУ в решении вопросов, способствующих  оптимальной  организации  образовательного  процесса  и финансово-хозяйственной  деятельности,  содействует  расширению коллективных,  демократических  форм  управления  и  воплощения  в  жизнь государственно-общественных  принципов.  В  состав  Общего  собрания работников  входят  все  работники  МБДОУ. 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Компетенции  Общего  собрания работников МБДОУ: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разработка  проекта  и  принятие  Устава  МБДОУ,  Правил  внутреннего трудового  распорядка  МБДОУ  по  представлению  заведующего  МБДОУ, решение вопроса о внесении необходимых изменений и дополнений к Уставу;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принятие  решения  о  необходимости  заключения  коллективного  договора, принятие  коллективного  договора,  заслушивание  ежегодного  отчета администрации МБДОУ о выполнении коллективного договора;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определение  численности  и  срока  полномочий  комиссии  по  трудовым спорам, избрание ее членов;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избрание  представителей  трудового  коллектива  в  органы  управления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выдвижение  коллективных  требований  работников  МБДОУ  к администрации и избрание полномочных представителей для участия в решении коллективного  трудового  спора,  принятие  решения  об  объявлении  забастовки выборы органа, возглавляющего забастовку;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рассмотрение  всех  вопросов,  вносимых  в  повестку  дня  администрацией, организациями и отдельными членами коллектива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осуществление  иных  полномочий  в  соответствии  с  законодательством  в сфере образования и локальными актами МБДОУ,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избрание профсоюзных или иных общественных органов.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ПРОФЕССИОНАЛЬНЫЙ  СОЮЗ  РАБОТНИКОВ  (профсоюз). 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>Главная цель  —  защита профессиональных, трудовых, социально-экономических прав и законных интересов своих членов.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Профсоюз в МБДОУ № 48: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обеспечивает защиту права  каждого члена Профсоюза на труд, повышение квалификации, справедливую и своевременную оплату труда;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содействует  охране  здоровья,  созданию  здоровых  и  безопасных  условий труда членов Профсоюза;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осуществляет  общественный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практической  реализацией признаваемых законом приоритетов в сфере образования и науки;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осуществляет  общественный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соблюдением  законодательства РФ,  затрагивающего  трудовые,  экономические  и  социальные  интересы  членов Профсоюза,  создает  технические  и  правовые  инспекции  труда,  профсоюзные юридические службы и консультации;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укрепляет  организационное  единство,  развивает  солидарность,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взаимопомощь  и  сотрудничество  профсоюзных  организаций  и        членов Профсоюза МБДОУ.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целях содействия МБДОУ в осуществлении воспитания и обучения  детей в  МБДОУ,  обеспечения  взаимодействия  МБДОУ  с  родителями  (законными представителями)  воспитанников  в  каждой  группе  создается  СОВЕТ РОДИТЕЛЕЙ  (законных  представителей)  воспитанников  (родительский комитет).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  полномочиям  Совета  родителей  (законных  представителей) воспитанников относится: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принятие  рекомендательных  решений  по  всем  вопросам  организации деятельности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избрание  представителей  родителей  (законных  представителей) воспитанников в органы  управления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участие  в  вопросах  управления  МБДОУ  и  принятии  МБДОУ  локальных актов, затрагивающих их права и законные интересы;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осуществление  иных  полномочий  в  соответствии  с  законодательством  в сфере образования и локальными актами МБДОУ.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МЕДИЦИНСКАЯ СЛУЖБА обеспечивает: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медицинское сопровождение ребенка в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соблюдением санитарно-гигиенических норм и правил;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соблюдением режима дня;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соблюдением  мероприятий  по  сохранению  и  укреплению здоровья;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контроль питания детей в МБДОУ.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Вывод:  Управление  МБДОУ  № 48 осуществляется  в  соответствии  с законом  «Об  образовании  в  Российской  Федерации»,  Уставом,  локальными актами  и  другими  нормативными  документами,  регулирующими  деятельность дошкольных образовательных учреждений.</w:t>
      </w:r>
    </w:p>
    <w:p w:rsid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60F6" w:rsidRDefault="00DD60F6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D60F6" w:rsidRDefault="00DD60F6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lastRenderedPageBreak/>
        <w:t>3. Анализ условий осуществления образовательного процесса.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Детский  сад  расположен  в  одном  двухэтажном  типовом  здании.  Площадь территории – 11146,0 кв.м.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Основными помещениями для проведения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–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деятельности являются: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- 11 групповых ячеек,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-  зал   для  проведения  музыкальных  занятий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зал для проведения занятий  по физическому развитию дошкольников;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 имеется  крытый  плавательный  бассейн,  расположенный 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здании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кабинет психологической разгрузки;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 методический кабинет, в котором располагается уголок по изучению  ПДД,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оборудованный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интерактивной доской,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также имеются: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-  медицинский блок (кабинет медсестры,  изолятор),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пищеблок, прачечная, кабинет заведующего, кабинет бухгалтерии.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Доступа  воспитанников  к  информационным  системам  и  информационно-телекоммуникационным сетям нет.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На  территории  детского  сада  оборудованы  11  прогулочных  участков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теневыми  навесами,  стадион.  Площадь  озеленения  составляет  около  100%,  на территории МБДОУ высажено более 50 видов растений, деревьев и кустарников (парковая  зона),  что  позволяет  вести  углубленную  работу  по  экологическому  воспитанию дошкольников.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Территория  МБДОУ  закрыта  для  посещения  посторонних  лиц  -  обнесена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забором.  По периметру здания установлено 9 камер видеонаблюдения.  Доступ на территорию ограничен.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Обеспечение  доступа  в  здание  МБДОУ  № 48  инвалидов  и  лиц  с ограниченными возмо</w:t>
      </w:r>
      <w:r w:rsidR="00514376" w:rsidRPr="00FB0BDD">
        <w:rPr>
          <w:rFonts w:ascii="Times New Roman" w:hAnsi="Times New Roman" w:cs="Times New Roman"/>
          <w:sz w:val="28"/>
          <w:szCs w:val="28"/>
        </w:rPr>
        <w:t xml:space="preserve">жностями здоровья – </w:t>
      </w:r>
      <w:r w:rsidRPr="00FB0BDD">
        <w:rPr>
          <w:rFonts w:ascii="Times New Roman" w:hAnsi="Times New Roman" w:cs="Times New Roman"/>
          <w:sz w:val="28"/>
          <w:szCs w:val="28"/>
        </w:rPr>
        <w:t>доступно.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Вывод:  Условия  для  организации  и  проведения 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 –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образовательной  деятельности,  состояние  материально-технической  базы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МБДОУ  №48  соответствует  педагогическим  требованиям  и  санитарным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нормам.</w:t>
      </w:r>
    </w:p>
    <w:p w:rsid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4.  Анализ содержания и качества подготовки воспитанников</w:t>
      </w:r>
      <w:r w:rsidRPr="00FB0BDD">
        <w:rPr>
          <w:rFonts w:ascii="Times New Roman" w:hAnsi="Times New Roman" w:cs="Times New Roman"/>
          <w:sz w:val="28"/>
          <w:szCs w:val="28"/>
        </w:rPr>
        <w:t>.</w:t>
      </w:r>
    </w:p>
    <w:p w:rsidR="00A661AD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Основная  образ</w:t>
      </w:r>
      <w:r w:rsidR="008E5162" w:rsidRPr="00FB0BDD">
        <w:rPr>
          <w:rFonts w:ascii="Times New Roman" w:hAnsi="Times New Roman" w:cs="Times New Roman"/>
          <w:sz w:val="28"/>
          <w:szCs w:val="28"/>
        </w:rPr>
        <w:t xml:space="preserve">овательная  программа </w:t>
      </w:r>
      <w:r w:rsidRPr="00FB0BDD">
        <w:rPr>
          <w:rFonts w:ascii="Times New Roman" w:hAnsi="Times New Roman" w:cs="Times New Roman"/>
          <w:sz w:val="28"/>
          <w:szCs w:val="28"/>
        </w:rPr>
        <w:t xml:space="preserve">  муниципального  бюджетного  дошкольного  образовательного учреждения  города  Ростова - на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ону «Детский  сад  № 48»  принята  на педагогическом  совете  МБДОУ  (Протокол  №  1  от  31.08.2018  г.)  и  утверждена Приказом МБДОУ (№ 47  от 31.08.2018  г.),  ориентирована на детей в возрасте с 2-х до 7 лет. В  соответствии  с  требованиями  ФГОС  ДО  она  включает  три  основных раздела (целевой, содержательный, организационный) и дополнительный раздел (краткая презентация Программы).  </w:t>
      </w:r>
    </w:p>
    <w:p w:rsidR="00514376" w:rsidRPr="00FB0BDD" w:rsidRDefault="00A661AD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Образовательная</w:t>
      </w:r>
      <w:r w:rsidR="00023C88" w:rsidRPr="00FB0BDD">
        <w:rPr>
          <w:rFonts w:ascii="Times New Roman" w:hAnsi="Times New Roman" w:cs="Times New Roman"/>
          <w:sz w:val="28"/>
          <w:szCs w:val="28"/>
        </w:rPr>
        <w:t xml:space="preserve">  программа  МБДОУ  №  48  разработана  в  соответствии  ФГОС, на  основании  программы  «ОТ  РОЖДЕНИЯ  ДО  ШКОЛЫ»  под  редакцией  </w:t>
      </w:r>
      <w:proofErr w:type="spellStart"/>
      <w:r w:rsidR="00023C88" w:rsidRPr="00FB0BDD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="00023C88" w:rsidRPr="00FB0B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C88" w:rsidRPr="00FB0BDD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="00023C88" w:rsidRPr="00FB0BD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23C88" w:rsidRPr="00FB0BDD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023C88" w:rsidRPr="00FB0BDD">
        <w:rPr>
          <w:rFonts w:ascii="Times New Roman" w:hAnsi="Times New Roman" w:cs="Times New Roman"/>
          <w:sz w:val="28"/>
          <w:szCs w:val="28"/>
        </w:rPr>
        <w:t>.</w:t>
      </w:r>
      <w:r w:rsidR="00514376"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C88" w:rsidRPr="00FB0BDD" w:rsidRDefault="00514376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>Целью образовательной деятельности МБДОУ № 48 является создание  благоприятных условий  для  полноценного  проживания  ребенком  дошкольного  детства,  формирование основ  базовой  культуры  личности,  всестороннее  развитие  психических  и  физических качеств  в  соответствии  с  возрастными  и  индивидуальными  особенностями,  подготовка  к жизни  в  современном  обществе,  к  обучению  в  школе,  обеспечение  безопасности  жизнедеятельности дошкольника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Основными задачами Образовательной программы МБДОУ №48  являются: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обеспечение  развития  личности  дете</w:t>
      </w:r>
      <w:r w:rsidR="00A661AD" w:rsidRPr="00FB0BDD">
        <w:rPr>
          <w:rFonts w:ascii="Times New Roman" w:hAnsi="Times New Roman" w:cs="Times New Roman"/>
          <w:sz w:val="28"/>
          <w:szCs w:val="28"/>
        </w:rPr>
        <w:t>й,  воспитанников</w:t>
      </w:r>
      <w:proofErr w:type="gramStart"/>
      <w:r w:rsidR="00A661AD" w:rsidRPr="00FB0BDD">
        <w:rPr>
          <w:rFonts w:ascii="Times New Roman" w:hAnsi="Times New Roman" w:cs="Times New Roman"/>
          <w:sz w:val="28"/>
          <w:szCs w:val="28"/>
        </w:rPr>
        <w:t xml:space="preserve">  </w:t>
      </w:r>
      <w:r w:rsidRPr="00FB0BD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 в  различных видах  общения  и  деятельности  с  учётом  их  возрастных,  индивидуальных психологических и физиологических особенностей. 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обеспечение  всестороннего  развития  детей  с  ограниченными  возможностями здоровья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обогащение  их  социального  опыта  и  гармоничного включения в коллектив сверстников. 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Приобщение детей к общечеловеческим и национальным ценностям,  формирование ценностных  ориентаций  у  ребенка  на  образцах  позитивного  социального  поведения человека,  нормах,  правилах  поведения,  народных  обычаях  и  традициях, сложившихся в обществе;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Обеспечение физического, социально-коммуникативного,  познавательного, речевого и  художественно-эстетического  развития  детей,  формирование соответствующих компетенций  воспитанников  в  области  общей  культуры:  физической,  социально-нравственной, сенсорной, познавательной, эстетической и др.;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Психолого-педагогическое  сопровождение  родителей  воспитанников  и  создание условий для формирования у них родительской и педагогической культуры.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Образовательная программа МБДОУ № 48: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соответствует  принципу  развивающего  образования,  целью  которого  является развитие ребенка,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сочетает принципы научной обоснованности и практической применимости, соответствует критериям полноты, необходимости и достаточности;</w:t>
      </w:r>
    </w:p>
    <w:p w:rsidR="00A661AD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обеспечивает  единство  воспитательных,  развивающих  и  обучающих  целей  и  задач процесса  образования  детей  дошкольного  возраста,  в  ходе  реализации  которых формируются  такие  знания,  умения  и  навыки,  которые  имеют  непосредственное отношение к разв</w:t>
      </w:r>
      <w:r w:rsidR="00A661AD" w:rsidRPr="00FB0BDD">
        <w:rPr>
          <w:rFonts w:ascii="Times New Roman" w:hAnsi="Times New Roman" w:cs="Times New Roman"/>
          <w:sz w:val="28"/>
          <w:szCs w:val="28"/>
        </w:rPr>
        <w:t>итию дошкольников;</w:t>
      </w:r>
    </w:p>
    <w:p w:rsidR="00A661AD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строится с  учетом принципа интеграции  образовательных областей в  соответствии с возрастными возможностями и особенностями детей,  спецификой и возможн</w:t>
      </w:r>
      <w:r w:rsidR="00A661AD" w:rsidRPr="00FB0BDD">
        <w:rPr>
          <w:rFonts w:ascii="Times New Roman" w:hAnsi="Times New Roman" w:cs="Times New Roman"/>
          <w:sz w:val="28"/>
          <w:szCs w:val="28"/>
        </w:rPr>
        <w:t>остями образовательных областей;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предусматривает  решение  программных  образовательных  задач  в  совместной деятельности  взрослого  и  детей  и  самостоятельной  деятельности  дошкольников  не только  в  рамках  непосредственно  образовательной  деятельности,  но  и  при проведении  режимных  моментов  в  соответствии  со  спецификой  дошкольного образования, предполагает  построение образовательного процесса на адекватных  возрасту формах работы с детьми.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>Основной формой работы с дошкольниками и ведущим видом их  деятельности является игра.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Задачи 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 -  педагогической  работы  по  формированию  физических, интеллектуальных  и  личностных  качеств  детей  решаются  интегрировано  в  ходе  освоения всех  образовательных  областей  наряду  с  задачами,  отражающими  специфику  каждой 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бразовательной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области, с обязательным психологическим сопровождением.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Формы работы с детьми по реализа</w:t>
      </w:r>
      <w:r w:rsidR="00A661AD" w:rsidRPr="00FB0BDD">
        <w:rPr>
          <w:rFonts w:ascii="Times New Roman" w:hAnsi="Times New Roman" w:cs="Times New Roman"/>
          <w:sz w:val="28"/>
          <w:szCs w:val="28"/>
        </w:rPr>
        <w:t>ции Образовательной программы ДОУ</w:t>
      </w:r>
      <w:proofErr w:type="gramStart"/>
      <w:r w:rsidR="00A661AD"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Образовательная деятельность, осуществляемая в процессе организации различных видов детской деятельности (организованная образовательная деяте</w:t>
      </w:r>
      <w:r w:rsidR="00A661AD" w:rsidRPr="00FB0BDD">
        <w:rPr>
          <w:rFonts w:ascii="Times New Roman" w:hAnsi="Times New Roman" w:cs="Times New Roman"/>
          <w:sz w:val="28"/>
          <w:szCs w:val="28"/>
        </w:rPr>
        <w:t>льность);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Образовательная деятельность, осуществ</w:t>
      </w:r>
      <w:r w:rsidR="00A661AD" w:rsidRPr="00FB0BDD">
        <w:rPr>
          <w:rFonts w:ascii="Times New Roman" w:hAnsi="Times New Roman" w:cs="Times New Roman"/>
          <w:sz w:val="28"/>
          <w:szCs w:val="28"/>
        </w:rPr>
        <w:t>ляемая в ходе режимных моментов;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Самостоятельная деятельность детей,</w:t>
      </w:r>
    </w:p>
    <w:p w:rsidR="00023C88" w:rsidRPr="00FB0BDD" w:rsidRDefault="00023C88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Взаимодействие с семь</w:t>
      </w:r>
      <w:r w:rsidR="008E5162" w:rsidRPr="00FB0BDD">
        <w:rPr>
          <w:rFonts w:ascii="Times New Roman" w:hAnsi="Times New Roman" w:cs="Times New Roman"/>
          <w:sz w:val="28"/>
          <w:szCs w:val="28"/>
        </w:rPr>
        <w:t xml:space="preserve">ями воспитанников по реализации </w:t>
      </w:r>
      <w:r w:rsidRPr="00FB0BDD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8E5162" w:rsidRPr="00FB0BDD">
        <w:rPr>
          <w:rFonts w:ascii="Times New Roman" w:hAnsi="Times New Roman" w:cs="Times New Roman"/>
          <w:sz w:val="28"/>
          <w:szCs w:val="28"/>
        </w:rPr>
        <w:t xml:space="preserve"> программы МБДОУ № 48</w:t>
      </w:r>
      <w:r w:rsidRPr="00FB0BDD">
        <w:rPr>
          <w:rFonts w:ascii="Times New Roman" w:hAnsi="Times New Roman" w:cs="Times New Roman"/>
          <w:sz w:val="28"/>
          <w:szCs w:val="28"/>
        </w:rPr>
        <w:t>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Обязательная  часть  Программы  формируется  с  учетом  особенностей базового  уровня  системы  общего  образования,  в  которой,  согласно  ФЗ  «Об образовании  в  Российской  Федерации»,  дошкольное  образование  признано первой ступенью этой системы. В обязательную часть входит также программа коррекционной  работы  с  детьми,  имеющими  ограниченные  возможности здоровья.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Основной  целью  обязательной  части  Программы  является  обеспечение развития  личности  детей,  воспитанников  МБДОУ №48,  в  различных  видах общения  и  деятельности  с  учётом  их  возрастных,  индивидуальных психологических  и  физиологических  особенностей,  обеспечение  всестороннего развития  детей  с  ограниченными  возможностями  здоровья  (далее  –  ОВЗ), обогащения  их  социального  опыта  и  гармоничного  включения  в  коллектив сверстников.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Целевые  ориентиры  вариативной  части  направлены  на  физическое развитие  и  оздоровление  дошкольников,  а  также  на  социально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оммуникативное  развитие  воспитанников  и  органично  интегрируются  с обязательной  частью  Программы.  Реализация  вариативной  части  Программы обеспечивает учет этнокультурной ситуации развития детей, становление основ патриотизма,  позитивное  влияние  на  повышение  социального  статуса воспитанников в среде сверстников вне зависимости от состояния физического и психического развития ребенка.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Обязательная  и  вариативная  части  Программы  направлены  на решение следующих задач: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охрана  и  укрепление  физического  и  психического  здоровья  детей,  их эмоционального благополучия;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обеспечение  равных  возможностей  для  полноценного  развития  каждого воспитанника  в  период  дошкольного  детства  независимо  пола,  социального статуса, психофизиологических и других особенностей,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преемственности целей, задач и содержания дошкольного образования основным образовательным программ начального общего образования;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создание благоприятных  условий для развития способностей и творческого потенциала  каждого  ребёнка  как  субъекта  отношений  с  самим  собой,  другими детьми, взрослыми и миром;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объединение обучения и воспитания в целостный образовательный процесс на  основе  социокультурных  ценностей  и  принятых  в  обществе  правил  и  норм поведения в интересах человека, семьи и общества;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личности детей: ценностей здорового образа жизни, развития их социальных, нравственных, эстетических, интеллектуальных, физических  качеств,  инициативности,  самостоятельности  и  ответственности ребёнка, формирования предпосылок учебной деятельности;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формирование  социокультурной  среды,  соответствующей  возрастным, индивидуальным, особенностям детей;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обеспечение  психолого-педагогической  поддержки  семьи  и  повышения компетентности родителей (законных представителей);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формирование  коммуникативной  культуры  и  социальной  активности дошкольника, способности к личностно-социальным коммуникациям. 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Для детей с ограниченными возможностями здоровья: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определить  адекватные  формы  получения  дошкольного  образования  и режима пребывания в МБДОУ; объем, содержание основных направлений, форм организации психолого-педагогического сопровождения ребенка и его семьи;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определить  стратегию  и  тактику  (форм  и  содержания)  коррекционно-развивающей  работы  с  детьми  с  ОВЗ;  критерии  и  формы  оценки  динамики познавательного и личностного развития ребенка, степени его адаптации в среде сверстников;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разработать адаптированный вариант методического комплекта для детей с ОВЗ;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определить  индивидуальные  потребности  детей  в  тех  или  иных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материально-технических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ресурсах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организовать  предметно-пространственную  среду  с  учетом  потребностей детей.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Обязательная  и  вариативная  части  Программы  охватывают  следующие направления развития и образования воспитанников (образовательные области):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познавательное развитие;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речевое развитие;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физическое развитие.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 целью реализации  Основной образовательной программы МБДОУ № 48 педагогами разработаны и реализуются  Рабочие программы  во всех </w:t>
      </w:r>
      <w:r w:rsidRPr="00FB0BDD">
        <w:rPr>
          <w:rFonts w:ascii="Times New Roman" w:hAnsi="Times New Roman" w:cs="Times New Roman"/>
          <w:sz w:val="28"/>
          <w:szCs w:val="28"/>
        </w:rPr>
        <w:lastRenderedPageBreak/>
        <w:t>возрастных группах  по  познавательному,  речевому,  художественно  -  эстетическому  и физическому развитию дошкольников.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Рабочие  программы  рассмотрены  и  приняты  на  Педагогическом  совете  и утверждены Приказом Заведующего МБДОУ.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Структура  Рабочей  программы  состоит  из  пояснительной  записки,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которой  раскрываются  цели  и  задачи  программы,  принципы  построения, направленность, организационные условия, формы реализации, прогнозируемый результат, содержание, методическое обеспечение и электронные ресурсы.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Формы работы с детьми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-  образовательный процесс может быть условно подразделен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на: </w:t>
      </w:r>
      <w:r w:rsidRPr="00DD60F6">
        <w:rPr>
          <w:rFonts w:ascii="Times New Roman" w:hAnsi="Times New Roman" w:cs="Times New Roman"/>
          <w:b/>
          <w:sz w:val="28"/>
          <w:szCs w:val="28"/>
        </w:rPr>
        <w:t>образовательную  деятельность</w:t>
      </w:r>
      <w:r w:rsidRPr="00FB0BDD">
        <w:rPr>
          <w:rFonts w:ascii="Times New Roman" w:hAnsi="Times New Roman" w:cs="Times New Roman"/>
          <w:sz w:val="28"/>
          <w:szCs w:val="28"/>
        </w:rPr>
        <w:t xml:space="preserve">,  осуществляемую  в  процессе  организации различных видов детской («организованная образовательная деятельность»); </w:t>
      </w:r>
    </w:p>
    <w:p w:rsidR="00A55A80" w:rsidRPr="00DD60F6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D60F6">
        <w:rPr>
          <w:rFonts w:ascii="Times New Roman" w:hAnsi="Times New Roman" w:cs="Times New Roman"/>
          <w:b/>
          <w:sz w:val="28"/>
          <w:szCs w:val="28"/>
        </w:rPr>
        <w:t xml:space="preserve">самостоятельную деятельность детей;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взаимодействие  с  семьями  детей  по  реализации  основной общеобразовательной программы дошкольного образования.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Использование  электронного  обучения  и  дистанционные  образовательные технологии – не применяются.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соответствии  Закона  «Об  образовании  в  Российской  Федерации»  для детей  дошкольного  возраста  не  разрабатываются  и  не  используются контрольные измерительные материалы, не проводятся и не предусматриваются процедуры  итоговой  аттестации  по  результатам  освоения  образовательной программы.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Оценка  качества  осуществляется  в  виде  мониторинговых  исследований (используется  промежуточный  и  итоговый  мониторинг  качества  освоения образовательной программы, в соответствии  Положения  о системе внутреннего мониторинга  качества  образования,  Порядка  проведения  диагностической работы  в  МБДОУ  № 48,  Положения  о  мониторинге  здоровья  воспитанников МБДОУ № 48).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Выводы:  анализ  выполнения  требований  к  содержанию  и  методам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воспитания  и  обучения,  а  также  анализ  усвоения  детьми  программного материала  показывает  стабильность  и  позитивную  динамику  по  всем направлениям развития. Положительное  влияние  на  этот  процесс  оказывает  тесное  сотрудничество воспитателей,  специалистов,  администрации  МБДОУ  и  родителей,  а  также  использование  приемов  развивающего  обучения  и  индивидуального  подхода  к каждому ребенку.</w:t>
      </w:r>
    </w:p>
    <w:p w:rsid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5. Анализ кадрового потенциала.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Педагогический  состав  МБДОУ  № 48  на  01.04.2018  г.  составляет  26 педагогов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МБДОУ № 48укомплектовано педагогическими кадрами в соответствии со штатным расписанием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Административный персонал  2 человека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заведующий – 1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заведующего </w:t>
      </w:r>
      <w:proofErr w:type="gramStart"/>
      <w:r w:rsidRPr="00FB0BDD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ВОР - 1</w:t>
      </w:r>
    </w:p>
    <w:p w:rsidR="00FF1533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lastRenderedPageBreak/>
        <w:t>Педагогический персонал –</w:t>
      </w:r>
      <w:r w:rsidR="00FF1C72" w:rsidRPr="00FB0BDD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человека,    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воспитатель –</w:t>
      </w:r>
      <w:r w:rsidR="00FF1C72" w:rsidRPr="00FB0BDD">
        <w:rPr>
          <w:rFonts w:ascii="Times New Roman" w:eastAsia="Times New Roman" w:hAnsi="Times New Roman" w:cs="Times New Roman"/>
          <w:sz w:val="28"/>
          <w:szCs w:val="28"/>
        </w:rPr>
        <w:t xml:space="preserve"> 17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– 2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учитель-логопед – 3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 -1 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инструктор физкультуры – 1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Обслуживающий вспомогательный персонал – человек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Из них  помощники воспитателя – 9  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МБДОУ  в 2018-2019 учебному году был укомплектовано штатами на 96%.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Качественный состав педагогического коллектива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sz w:val="28"/>
          <w:szCs w:val="28"/>
        </w:rPr>
        <w:t>Кадровый потенциал МБДОУ играет решающую роль в обеспечении качества о</w:t>
      </w:r>
      <w:r w:rsidR="00636C70" w:rsidRPr="00FB0BDD">
        <w:rPr>
          <w:rFonts w:ascii="Times New Roman" w:eastAsia="Times New Roman" w:hAnsi="Times New Roman" w:cs="Times New Roman"/>
          <w:sz w:val="28"/>
          <w:szCs w:val="28"/>
        </w:rPr>
        <w:t>бразовательного процесса. В 2018-2019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воспитательно-образовательный процесс осуществляли 26 педагогов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Образовательный уровень педагогического состава. </w:t>
      </w:r>
    </w:p>
    <w:tbl>
      <w:tblPr>
        <w:tblW w:w="523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5"/>
        <w:gridCol w:w="2895"/>
      </w:tblGrid>
      <w:tr w:rsidR="00A55A80" w:rsidRPr="00FB0BDD" w:rsidTr="00A55A80">
        <w:trPr>
          <w:trHeight w:val="289"/>
          <w:tblCellSpacing w:w="15" w:type="dxa"/>
        </w:trPr>
        <w:tc>
          <w:tcPr>
            <w:tcW w:w="230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83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педагогическое</w:t>
            </w:r>
          </w:p>
        </w:tc>
      </w:tr>
      <w:tr w:rsidR="00A55A80" w:rsidRPr="00FB0BDD" w:rsidTr="00A55A80">
        <w:trPr>
          <w:trHeight w:val="289"/>
          <w:tblCellSpacing w:w="15" w:type="dxa"/>
        </w:trPr>
        <w:tc>
          <w:tcPr>
            <w:tcW w:w="230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по МБДОУ (кол-во)</w:t>
            </w:r>
          </w:p>
        </w:tc>
        <w:tc>
          <w:tcPr>
            <w:tcW w:w="2835" w:type="dxa"/>
            <w:vAlign w:val="center"/>
            <w:hideMark/>
          </w:tcPr>
          <w:p w:rsidR="00A55A80" w:rsidRPr="00FB0BDD" w:rsidRDefault="00FF1C72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A55A80" w:rsidRPr="00FB0BDD" w:rsidTr="00A55A80">
        <w:trPr>
          <w:trHeight w:val="289"/>
          <w:tblCellSpacing w:w="15" w:type="dxa"/>
        </w:trPr>
        <w:tc>
          <w:tcPr>
            <w:tcW w:w="230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2835" w:type="dxa"/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5A80" w:rsidRPr="00FB0BDD" w:rsidTr="00A55A80">
        <w:trPr>
          <w:trHeight w:val="562"/>
          <w:tblCellSpacing w:w="15" w:type="dxa"/>
        </w:trPr>
        <w:tc>
          <w:tcPr>
            <w:tcW w:w="230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 не педагогическое</w:t>
            </w:r>
          </w:p>
        </w:tc>
        <w:tc>
          <w:tcPr>
            <w:tcW w:w="2835" w:type="dxa"/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A80" w:rsidRPr="00FB0BDD" w:rsidTr="00A55A80">
        <w:trPr>
          <w:trHeight w:val="546"/>
          <w:tblCellSpacing w:w="15" w:type="dxa"/>
        </w:trPr>
        <w:tc>
          <w:tcPr>
            <w:tcW w:w="2305" w:type="dxa"/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специальное педагогическое</w:t>
            </w:r>
          </w:p>
        </w:tc>
        <w:tc>
          <w:tcPr>
            <w:tcW w:w="2835" w:type="dxa"/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A55A80"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                            </w:t>
            </w:r>
          </w:p>
        </w:tc>
      </w:tr>
    </w:tbl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>Квалификационный уровень педагогического состава</w:t>
      </w:r>
    </w:p>
    <w:tbl>
      <w:tblPr>
        <w:tblW w:w="9801" w:type="dxa"/>
        <w:tblCellSpacing w:w="15" w:type="dxa"/>
        <w:tblInd w:w="-9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  <w:gridCol w:w="546"/>
        <w:gridCol w:w="910"/>
        <w:gridCol w:w="910"/>
        <w:gridCol w:w="1059"/>
        <w:gridCol w:w="1701"/>
        <w:gridCol w:w="1508"/>
        <w:gridCol w:w="1337"/>
      </w:tblGrid>
      <w:tr w:rsidR="00A55A80" w:rsidRPr="00FB0BDD" w:rsidTr="00A55A80">
        <w:trPr>
          <w:trHeight w:val="320"/>
          <w:tblCellSpacing w:w="15" w:type="dxa"/>
        </w:trPr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 </w:t>
            </w:r>
          </w:p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Педагогический состав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аттестованы</w:t>
            </w:r>
          </w:p>
        </w:tc>
        <w:tc>
          <w:tcPr>
            <w:tcW w:w="4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636C7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аттестованы</w:t>
            </w:r>
            <w:proofErr w:type="gramEnd"/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 2018-2019 </w:t>
            </w:r>
            <w:r w:rsidR="00A55A80"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учебном году</w:t>
            </w:r>
          </w:p>
        </w:tc>
      </w:tr>
      <w:tr w:rsidR="00A55A80" w:rsidRPr="00FB0BDD" w:rsidTr="00A55A80">
        <w:trPr>
          <w:trHeight w:val="142"/>
          <w:tblCellSpacing w:w="15" w:type="dxa"/>
        </w:trPr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высшая категория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категория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Без </w:t>
            </w:r>
          </w:p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категории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высшая категория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категория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Без </w:t>
            </w:r>
          </w:p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категории</w:t>
            </w:r>
          </w:p>
        </w:tc>
      </w:tr>
      <w:tr w:rsidR="00A55A80" w:rsidRPr="00FB0BDD" w:rsidTr="00A55A80">
        <w:trPr>
          <w:trHeight w:val="288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5A80" w:rsidRPr="00FB0BDD" w:rsidTr="00A55A80">
        <w:trPr>
          <w:trHeight w:val="288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</w:t>
            </w:r>
            <w:proofErr w:type="gramStart"/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ульт.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5A80" w:rsidRPr="00FB0BDD" w:rsidTr="00A55A80">
        <w:trPr>
          <w:trHeight w:val="288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5E1D9A"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55A80" w:rsidRPr="00FB0BDD" w:rsidTr="00A55A80">
        <w:trPr>
          <w:trHeight w:val="288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FF1C72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5E1D9A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9A4AAF"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55A80" w:rsidRPr="00FB0BDD" w:rsidTr="00A55A80">
        <w:trPr>
          <w:trHeight w:val="560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руководители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636C7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A55A80" w:rsidRPr="00FB0BDD" w:rsidTr="00A55A80">
        <w:trPr>
          <w:trHeight w:val="288"/>
          <w:tblCellSpacing w:w="15" w:type="dxa"/>
        </w:trPr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A80" w:rsidRPr="00FB0BDD" w:rsidRDefault="00A55A80" w:rsidP="00FB0BDD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Анализ кадрового состава педагогов мы осуществляли по следующим критериям: возрастной ценз, образовательный ценз, квалификация, диагностика возможностей педагога, диагностика направленности личности педагога.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Администрация МБДОУ №48 предоставила возможность повысить свою квалификацию педагогам через различные формы обучения: семинары, методические объединения, обеспечение методической и дидактической литературой.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Администрация МБДОУ систематически разрабатывает план-прогноз о курсовой переподготовке педагогических кадров с целью повышения их профессиональной компетентности и мастерства, своевременно данные подаются в районный отдел образования.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Вывод:  Наблюдается  положительная  динамика  роста  профессионального уровня педагогов.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5.1</w:t>
      </w:r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Pr="00FF1533">
        <w:rPr>
          <w:rFonts w:ascii="Times New Roman" w:hAnsi="Times New Roman" w:cs="Times New Roman"/>
          <w:b/>
          <w:sz w:val="28"/>
          <w:szCs w:val="28"/>
        </w:rPr>
        <w:t xml:space="preserve">Участие воспитанников в мероприятиях различного уровня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2018 – 2019 учебном год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>за период с 01.09.2018 – 01.04.2019).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 1 по 15.09.2018 г. проходили мероприятия в рамках Всероссийской акции «Внимание,  дети!»,  посвященной  безопасности  дорожного  движения,  были организованы и проведены выставки  рисунков по  темам «Маршрут Детский сад – дом», в октябре 2017 г. – выставка рисунков «Безопасные каникулы».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  ноябре  2018  г.  в  МБДОУ  № 48  был  проведен  ряд  мероприятий  по профилактике  безнадзорности,  семейного  неблагополучия,  жестокого обращения  и  насилия  в  отношении  несовершеннолетних.  Проводились семинары,  круглые  столы,  консультации,  тренинги  по  проблемам  семейного воспитания.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  рамках  проведения  «Дня  правовой  помощи»  был  проведен  цикл мероприятий,  посвященных  правовому  просвещению  и  консультированию родителей  по  вопросам  обеспечения  и  защиты  прав  несовершеннолетних.  </w:t>
      </w:r>
    </w:p>
    <w:p w:rsidR="004A5392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Была  организована  выставка детских рисунков на тему  «Моя  дружная  семья».  </w:t>
      </w:r>
    </w:p>
    <w:p w:rsidR="00A55A80" w:rsidRPr="00FB0BDD" w:rsidRDefault="004A5392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октябре  2018</w:t>
      </w:r>
      <w:r w:rsidR="00A55A80" w:rsidRPr="00FB0BDD">
        <w:rPr>
          <w:rFonts w:ascii="Times New Roman" w:hAnsi="Times New Roman" w:cs="Times New Roman"/>
          <w:sz w:val="28"/>
          <w:szCs w:val="28"/>
        </w:rPr>
        <w:t xml:space="preserve">  г.  в  МБДОУ  прошел  праздник,  посвященный «Международному дню пожилого человека, День </w:t>
      </w:r>
      <w:r w:rsidRPr="00FB0BDD">
        <w:rPr>
          <w:rFonts w:ascii="Times New Roman" w:hAnsi="Times New Roman" w:cs="Times New Roman"/>
          <w:sz w:val="28"/>
          <w:szCs w:val="28"/>
        </w:rPr>
        <w:t>добра и уважения»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октябре 2018</w:t>
      </w:r>
      <w:r w:rsidR="00A55A80" w:rsidRPr="00FB0BDD">
        <w:rPr>
          <w:rFonts w:ascii="Times New Roman" w:hAnsi="Times New Roman" w:cs="Times New Roman"/>
          <w:sz w:val="28"/>
          <w:szCs w:val="28"/>
        </w:rPr>
        <w:t xml:space="preserve"> г. воспитанники МБДОУ приняли участие во Всероссийской акции  «Я  выбираю  спорт!»,  в  рамках  которой  прошли  соревнования  по плаванию среди детей групп старшего дошкольного возраста «Спорт, движение и вода – быть здоровым навсегда!» (награждены дипломом).</w:t>
      </w:r>
    </w:p>
    <w:p w:rsidR="00A55A80" w:rsidRDefault="004A5392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ноябре 2018</w:t>
      </w:r>
      <w:r w:rsidR="00A55A80" w:rsidRPr="00FB0BDD">
        <w:rPr>
          <w:rFonts w:ascii="Times New Roman" w:hAnsi="Times New Roman" w:cs="Times New Roman"/>
          <w:sz w:val="28"/>
          <w:szCs w:val="28"/>
        </w:rPr>
        <w:t xml:space="preserve"> г. в МБДОУ прошла акция  «Трудно птицам зимовать, надо птицам  помогать!».  Родители  вместе  с  детьми  изготавливали  кормушки  и скворечники, которые мы развесили на территории детского сада.</w:t>
      </w:r>
    </w:p>
    <w:p w:rsidR="00DD60F6" w:rsidRPr="00FB0BDD" w:rsidRDefault="00DD60F6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4228"/>
        <w:gridCol w:w="1702"/>
        <w:gridCol w:w="3075"/>
      </w:tblGrid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Что получили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образовательная платформа для дошкольников «Талант » в рамках </w:t>
            </w: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Фестиваля науки «Включай </w:t>
            </w:r>
            <w:proofErr w:type="spell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ЭКОлогику</w:t>
            </w:r>
            <w:proofErr w:type="spell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07-08.09 2018г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Сертификаты участника</w:t>
            </w:r>
          </w:p>
        </w:tc>
      </w:tr>
      <w:tr w:rsidR="004A5392" w:rsidRPr="00FB0BDD" w:rsidTr="00E51265">
        <w:trPr>
          <w:trHeight w:val="2609"/>
        </w:trPr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Муниципальный этап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областного конкурса ДОУ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«Презентация системы работы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дошкольных образовательных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организаций по предупреждению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детского дорожно-транспортного</w:t>
            </w:r>
          </w:p>
          <w:p w:rsidR="004A5392" w:rsidRPr="00FB0BDD" w:rsidRDefault="004A5392" w:rsidP="00FB0BDD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0B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травматизма»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26.10 2019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Проект  «Яркая экология » 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участие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 школьно-дошкольная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научно 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рактической конференция 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«Мои первые шаги в науку»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«Ростов - наш общий дом. Мы разные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мы вместе 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26.11.2018г.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Первое место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второе место ,третье место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«Мои первые шаги в науку»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Всероссийская научно-практическая конференция учащихся младших классов  «Первые шаги в науку»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01.12.2018г.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конкурса видеороликов «Ростов - наш общий дом. Мы разные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мы вместе» среди обучающихся и воспитанников образовательных учреждений Ворошиловского района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Второе место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поделок 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«Символ года 2019»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2018 г 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Районный этап фестиваля патриотической песни среди детей дошкольного возраста «Мир глазами детей 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II</w:t>
            </w: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Фестиваль детских и юношеских любительских театральных коллективов  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«Браво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дети !»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 2019г.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Номинация Миниатюра 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Издательский дом «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Комсомольская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правда » Конкурс рисунков  «Моя любимая мама!»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06.03.19г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Диплом за второе место 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XVI Всероссийского конкурса детско-юношеского творчества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пожарной безопасности «Неопалимая купина»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03.2019г.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:Д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екоративно –прикладное творчество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Первое место «Пожар в жилом доме »; Изобразительное творчеств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Второе место – «</w:t>
            </w:r>
            <w:proofErr w:type="spell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Припожаре</w:t>
            </w:r>
            <w:proofErr w:type="spell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звонить 01», «Не шути дружок с огнем», «Соблюдай правила пожарной безопасности »  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«Учитель года города Ростова-на-Дону 2020» в номинации «Воспитатель года»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18.04.19г.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FB0B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место номинации «Воспитатель года»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«Читаем детям о войне»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04.05.2019г.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Приняли участие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Проекта "Межнациональный театр Дона - инновационная площадка формирования дружбы и согласия между народами Российской Федерации в территории детства", поддержанного Фондом Президентских Грантов.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май 2019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Дипломы победителей и участников, благодарности за активное участие.</w:t>
            </w: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Всероссийский конкурс </w:t>
            </w:r>
            <w:proofErr w:type="gramStart"/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–с</w:t>
            </w:r>
            <w:proofErr w:type="gramEnd"/>
            <w:r w:rsidRPr="00FB0BD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мотр «Лучшие детские сады России 2019»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23.05.2019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Первая ступень Всероссийского физкультурно-спортивного комплекса «Готов к труду и обороне» (ГТО) (возрастная группа от 6 до 8 лет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16.05. 2019г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(результаты не </w:t>
            </w:r>
            <w:proofErr w:type="spell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обьявлены</w:t>
            </w:r>
            <w:proofErr w:type="spellEnd"/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4A5392" w:rsidRPr="00FB0BDD" w:rsidTr="00E51265">
        <w:tc>
          <w:tcPr>
            <w:tcW w:w="566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228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конкурс исследовательских проектов для дошкольников и младших школьников «Я </w:t>
            </w:r>
            <w:proofErr w:type="gramStart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–и</w:t>
            </w:r>
            <w:proofErr w:type="gramEnd"/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сследователь»</w:t>
            </w:r>
          </w:p>
        </w:tc>
        <w:tc>
          <w:tcPr>
            <w:tcW w:w="1702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B0BDD">
              <w:rPr>
                <w:rFonts w:ascii="Times New Roman" w:hAnsi="Times New Roman" w:cs="Times New Roman"/>
                <w:sz w:val="28"/>
                <w:szCs w:val="28"/>
              </w:rPr>
              <w:t>28.05.19г.</w:t>
            </w:r>
          </w:p>
        </w:tc>
        <w:tc>
          <w:tcPr>
            <w:tcW w:w="3075" w:type="dxa"/>
          </w:tcPr>
          <w:p w:rsidR="004A5392" w:rsidRPr="00FB0BDD" w:rsidRDefault="004A5392" w:rsidP="00FB0BD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392" w:rsidRPr="00FB0BDD" w:rsidRDefault="004A5392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 xml:space="preserve">С  24 по </w:t>
      </w:r>
      <w:r w:rsidR="004A5392" w:rsidRPr="00FB0BDD">
        <w:rPr>
          <w:rFonts w:ascii="Times New Roman" w:hAnsi="Times New Roman" w:cs="Times New Roman"/>
          <w:sz w:val="28"/>
          <w:szCs w:val="28"/>
        </w:rPr>
        <w:t>31 января 2019</w:t>
      </w:r>
      <w:r w:rsidRPr="00FB0BDD">
        <w:rPr>
          <w:rFonts w:ascii="Times New Roman" w:hAnsi="Times New Roman" w:cs="Times New Roman"/>
          <w:sz w:val="28"/>
          <w:szCs w:val="28"/>
        </w:rPr>
        <w:t>г.  в  МБДОУ № 48 прошел конкурс рисунков по теме «Зима. Зимние забавы». Поздравляем победителей!</w:t>
      </w:r>
    </w:p>
    <w:p w:rsidR="004A5392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период  с  20  -  22  февраля  в  МБДОУ  №48  прошли  мероприятия, посвященные празднованию Дня защитника Отечества.</w:t>
      </w:r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Выставки и смотры-конкурсы: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«На лучшее оформление групповых комнат к новому учебному год»,  «Чудеса осенней природы, «Как я провел лето»,  «Организация развивающей предметно – пространственной среды в группах», «Зимние фантазии»,    «Мамочка, милая моя!» - ко Дню Матери,   «Защитники Отечества»,  «Я космонавтом стать хочу» ко дню космонавтики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Более  50%  воспитанников  принимали  участие  и  стали  победителями различных интернет – конкурсов, олимпиад и викторин.</w:t>
      </w:r>
    </w:p>
    <w:p w:rsidR="00A55A80" w:rsidRPr="00FB0BDD" w:rsidRDefault="00A55A80" w:rsidP="00FB0BDD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Со  всеми  материалами  более  подробно  можно  ознакомиться  на  нашем официальном сайте: </w:t>
      </w:r>
      <w:r w:rsidRPr="00FB0BDD">
        <w:rPr>
          <w:rFonts w:ascii="Times New Roman" w:eastAsia="Times New Roman" w:hAnsi="Times New Roman" w:cs="Times New Roman"/>
          <w:sz w:val="28"/>
          <w:szCs w:val="28"/>
        </w:rPr>
        <w:t>dou48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  <w:lang w:val="en-US"/>
        </w:rPr>
        <w:t>rostov</w:t>
      </w:r>
      <w:proofErr w:type="spellEnd"/>
      <w:r w:rsidRPr="00FB0BDD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FB0BD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B0BDD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  <w:r w:rsidRPr="00FB0B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55A80" w:rsidRPr="00FF1533" w:rsidRDefault="00A55A80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6.  Анализ качества учебно-методического, библиотечно-информационного обеспечения.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Основная  образовательная  программа  МБДОУ  № 48  (с  включением адаптированного варианта)  разработана на основе программы  « От рождения до школы» под редакцией Н.Е.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>, Т.С. Комаровой, М.А. Васильевой и др.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Имеются  все  необходимые  пособия  по  образовательной  деятельности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данной программы для реализации основной части ООП. Программно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етодическое обеспечение соответствует ФГОС ДО.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Вывод:  учебно-методическое  обеспечение  МБДОУ  соответствует  ФГОС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ДО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>аботать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 с  текстовыми  редакторами,  фото  и  видео  материалами,  Интернет ресурсами  педагогам и специалистам МБДОУ 48предоставляется 3 ноутбука и 3 компьютера.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  целью  осуществления  взаимодействия  ДОУ  с  органами, осуществляющими  управление в сфере образования, с другими учреждениями и организациями активно используется электронная почта.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законодательством, в целях взаимодействия между  всеми  участниками  образовательного  процесса  (педагоги,  родители, дети),  создан  официальный  сайт  МБДОУ.  Информация  на  сайте  представлена согласно  Правилам  размещения  на  официальном  сайте  образовательной организации  в  информационно телекоммуникационной  сети  «Интернет»  и обновления  информации  об  образовательной  организации,  утвержденные постановлением  Правительства  Российской  Федерации  от  10  июля  2013  г.  № 582.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  проведении  различных  мероприятий  с  педагогами,  детьми  и родителями  активно  используется  мультимедийное  оборудование  (проектор, кран).</w:t>
      </w:r>
    </w:p>
    <w:p w:rsidR="009A4AAF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Вывод: библиотечно-информационное  обеспечение МБДОУ в целом можно признать  удовлетворительным.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60F6" w:rsidRDefault="00DD60F6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A4AAF" w:rsidRPr="00FF1533" w:rsidRDefault="009A4AAF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lastRenderedPageBreak/>
        <w:t>7. Дополнительные образовательные услуги.</w:t>
      </w:r>
    </w:p>
    <w:p w:rsidR="00F648B7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На  основании  Постановления  Администрации  города  Ростова-на-Дону  №  1028  от 06.11.2015 г. «О внесении изменений в постановление Администрации город Ростова - на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ону от 18.06.2012 № 462 «Об  утверждении тарифов на платные образовательные услуги, предоставляемые  муниципальными  образовательными  учреждениями  Ворошиловского района  города  Ростова  —  на  —  Дону»  (ред.  от  06.05.2015)  в  МБДОУ  № 48  реализуются следующие </w:t>
      </w:r>
      <w:r w:rsidRPr="00F648B7">
        <w:rPr>
          <w:rFonts w:ascii="Times New Roman" w:hAnsi="Times New Roman" w:cs="Times New Roman"/>
          <w:b/>
          <w:sz w:val="28"/>
          <w:szCs w:val="28"/>
        </w:rPr>
        <w:t>дополнительные образовательные услуги:</w:t>
      </w:r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8B7" w:rsidRPr="00FB0BDD" w:rsidRDefault="00F648B7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6"/>
        <w:gridCol w:w="3511"/>
        <w:gridCol w:w="5494"/>
      </w:tblGrid>
      <w:tr w:rsidR="00F648B7" w:rsidTr="00D54CB6">
        <w:tc>
          <w:tcPr>
            <w:tcW w:w="566" w:type="dxa"/>
          </w:tcPr>
          <w:p w:rsidR="00F648B7" w:rsidRDefault="00F648B7" w:rsidP="00D54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1" w:type="dxa"/>
          </w:tcPr>
          <w:p w:rsidR="00F648B7" w:rsidRDefault="00F648B7" w:rsidP="00D54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услуги </w:t>
            </w:r>
          </w:p>
        </w:tc>
        <w:tc>
          <w:tcPr>
            <w:tcW w:w="5494" w:type="dxa"/>
          </w:tcPr>
          <w:p w:rsidR="00F648B7" w:rsidRDefault="00F648B7" w:rsidP="00D54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программы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Адаптация к школе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«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Приемственность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Федосовой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Предшкольная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пора» по редакцией Н.Ф. Виноградовой</w:t>
            </w:r>
          </w:p>
        </w:tc>
      </w:tr>
      <w:tr w:rsidR="00F648B7" w:rsidTr="00D54CB6">
        <w:tc>
          <w:tcPr>
            <w:tcW w:w="566" w:type="dxa"/>
          </w:tcPr>
          <w:p w:rsidR="00F648B7" w:rsidRPr="00504E4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Услуга логопеда для  воспитанников и детей не посещающих МБДОУ 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«Комплексная образовательная программа дошкольного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образования для детей с тяжелым нарушением реч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недорозвитием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речи ) с 3 до 7 лет»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Н.В.Нищева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«Ритмическая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мазаика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»А.И. Буренина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</w:p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студия »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«Цветные ладошки » И.А. Лыкова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Секция детского плавания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посещающих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Дельфиненок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«Занятия  в бассейне с дошкольниками»</w:t>
            </w:r>
          </w:p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М.В. Рыбак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«Театр-студия «Приходи, сказка»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«Театр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ворчество -Дети» </w:t>
            </w:r>
          </w:p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Н.Ф. Сорокина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Лечебная физкультура 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«Физическая культура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ошкольникам» Л.Д. Глазырина </w:t>
            </w:r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Психологическая группа 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«Солнечный лучик » Т.П.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Тресокурова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психологических занятий с детьми 3 - 6 лет «Цветик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»Н.Ю.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Куражевой</w:t>
            </w:r>
            <w:proofErr w:type="spellEnd"/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Компьютерная грамота 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«Дошколенок + компьютер » Л.А.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Ю.А.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Бревнова</w:t>
            </w:r>
            <w:proofErr w:type="spellEnd"/>
          </w:p>
        </w:tc>
      </w:tr>
      <w:tr w:rsidR="00F648B7" w:rsidTr="00D54CB6">
        <w:tc>
          <w:tcPr>
            <w:tcW w:w="566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11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«Английский АВС»</w:t>
            </w:r>
          </w:p>
        </w:tc>
        <w:tc>
          <w:tcPr>
            <w:tcW w:w="5494" w:type="dxa"/>
          </w:tcPr>
          <w:p w:rsidR="00F648B7" w:rsidRDefault="00F648B7" w:rsidP="00D54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«Английский язык и дошкольник» М.В.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Штайнепрайс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A4AAF" w:rsidRPr="00FF1533" w:rsidRDefault="009A4AAF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B0BDD" w:rsidRPr="00FF1533">
        <w:rPr>
          <w:rFonts w:ascii="Times New Roman" w:hAnsi="Times New Roman" w:cs="Times New Roman"/>
          <w:b/>
          <w:sz w:val="28"/>
          <w:szCs w:val="28"/>
        </w:rPr>
        <w:t>Организация питания.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Снабжение  детского  сада  продуктами  питания  осуществляется  поставщиками, выигравшими тендер.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  детском  саду  функционирует  пищеблок.  Оснащение  соответствует  стандартам  и требованиям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действующих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СанПиН.  Оборудовано  исправно.  </w:t>
      </w:r>
      <w:r w:rsidRPr="00FB0BDD">
        <w:rPr>
          <w:rFonts w:ascii="Times New Roman" w:hAnsi="Times New Roman" w:cs="Times New Roman"/>
          <w:sz w:val="28"/>
          <w:szCs w:val="28"/>
        </w:rPr>
        <w:lastRenderedPageBreak/>
        <w:t>Применяются дезинфицирующие и моющие средства, разрешенные для применения на пищеблоках ДДУ, закупка производится в ФГУЗ «Областной центр дезинфекции», сертификаты прилагаются.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качеством питания, разнообразием блюд, закладкой продуктов питания, кулинарной  обработкой,  выходом  блюд,  вкусовыми  качествами  пищи,  правильностью хранения  и  соблюдением  сроков  реализации  продуктов  питания  осуществляет  старшая медсестра  и  диетсестра  детского  сада.  Согласно  санитарно-гигиеническим  требованиям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соблюдение  режима  питания  в  детском  саду  организовано  5-хразовое  питание  детей: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завтрак, второй завтрак, обед, полдник, ужин.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 меню МБДОУ № 48 включено пятиразовое питание: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- 1-й завтрак;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обед;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полдник;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- ужин.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10  часов  предусмотрен  второй  завтрак,  включающий  в  себя  свежие  фрукты  в зависимости  от сезона, разнообразные соки.  Перед раздачей пищи из пищеблока в группы медицинская  сестра  снимает  пробу  с  готовых  блюд,  фиксирует  качество  пищи  в специальном журнале, проба всех блюд хранится на пищеблоке в течение 48 часов.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Ежедневно  проверяется  качество  поставляемых  продуктов  (на  всю  поступающую продукцию  имеются  сертификаты  соответствия),  осуществляется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сроками реализации продуктов и правильностью их хранения. </w:t>
      </w:r>
    </w:p>
    <w:p w:rsidR="009A4AAF" w:rsidRPr="00FB0BDD" w:rsidRDefault="009A4AAF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A80" w:rsidRPr="00FF1533" w:rsidRDefault="00FF1533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9</w:t>
      </w:r>
      <w:r w:rsidR="00A55A80" w:rsidRPr="00FF1533">
        <w:rPr>
          <w:rFonts w:ascii="Times New Roman" w:hAnsi="Times New Roman" w:cs="Times New Roman"/>
          <w:b/>
          <w:sz w:val="28"/>
          <w:szCs w:val="28"/>
        </w:rPr>
        <w:t xml:space="preserve">.  Анализ </w:t>
      </w:r>
      <w:proofErr w:type="gramStart"/>
      <w:r w:rsidR="00A55A80" w:rsidRPr="00FF1533">
        <w:rPr>
          <w:rFonts w:ascii="Times New Roman" w:hAnsi="Times New Roman" w:cs="Times New Roman"/>
          <w:b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="00A55A80" w:rsidRPr="00FF1533">
        <w:rPr>
          <w:rFonts w:ascii="Times New Roman" w:hAnsi="Times New Roman" w:cs="Times New Roman"/>
          <w:b/>
          <w:sz w:val="28"/>
          <w:szCs w:val="28"/>
        </w:rPr>
        <w:t>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Внутренний мониторинг качества образования МБДОУ № 48 разработан в соответствии с образовательной программой, годовым планом, утвержденными приказами  заведующего  МБДОУ,  согласованными  на  заседаниях педагогических советов.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Внутренний мониторинг качества образования проводится 1 раз в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год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МБДОУ  № 48  разработано  «Положение  о  системе  внутреннего мониторинга  качества  образования»,  которое  определяет  цели,  задачи, принципы  системы  оценки  качества  образования  в  МБДОУ  № 48, регламентирует  порядок  проведения  мониторинга,  его  организационную  и функциональную  структуру,  реализацию  (содержание  процедур  контроля  и экспертной оценки качества образования), которое разработано в  соответствии с Законом  «Об  образовании  в  Российской  Федерации»  №273-ФЗ  от  29.12.2012, Федеральным  государственным  стандартом  дошкольного  образования, утвержденным  приказом  Министерства  образования  и  науки  Российской Федерации  №  1155  от  17.10.2013  г.,  </w:t>
      </w:r>
      <w:r w:rsidRPr="00FB0BDD">
        <w:rPr>
          <w:rFonts w:ascii="Times New Roman" w:hAnsi="Times New Roman" w:cs="Times New Roman"/>
          <w:sz w:val="28"/>
          <w:szCs w:val="28"/>
        </w:rPr>
        <w:lastRenderedPageBreak/>
        <w:t>Уставом  МБДОУ №48 и  локальными актами, регламентирующими реализацию процедур контроля и оценки качества образования в  ДОУ.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Основными  пользователями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результатов  системы  оценки  качества образования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МБДОУ  № 48  являются:  педагоги,  родители  воспитанников, педагогический совет МБДОУ №48.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соответствии с Законом РФ «Об образовании в Российской Федерации» в целях  оценки  качества  дошкольного  образования  для  детей  дошкольного возраста  не  разрабатываются  и  не  используются  контрольные  измерительные материалы,  не  проводятся  и  не  предусматриваются  процедуры  итоговой аттестации по результатам освоения образовательной программы.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Оценка  качества  осуществляется  в  виде  мониторинговых  исследований,  а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результаты  используются  для  выработки  управленческих  и  организационных решений  с  целью  оптимизации  условий  реализации  основной  образовательной программы  дошкольного  образования,  корректировки  и  внесения  уточнений  в образовательный процесс в целях оптимизации условий для развития детей.</w:t>
      </w:r>
      <w:r w:rsidR="00611B2F"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hAnsi="Times New Roman" w:cs="Times New Roman"/>
          <w:sz w:val="28"/>
          <w:szCs w:val="28"/>
        </w:rPr>
        <w:t>В  качестве  источников  данных  для  оценки  качества  образования используется  промежуточный  и  итоговый  мониторинг  качества  освоения образовательной программы.</w:t>
      </w:r>
      <w:r w:rsidR="00611B2F"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hAnsi="Times New Roman" w:cs="Times New Roman"/>
          <w:sz w:val="28"/>
          <w:szCs w:val="28"/>
        </w:rPr>
        <w:t>Цель и задачи системы внутреннего мониторинга:</w:t>
      </w:r>
      <w:r w:rsidR="00611B2F" w:rsidRPr="00FB0BDD">
        <w:rPr>
          <w:rFonts w:ascii="Times New Roman" w:hAnsi="Times New Roman" w:cs="Times New Roman"/>
          <w:sz w:val="28"/>
          <w:szCs w:val="28"/>
        </w:rPr>
        <w:t xml:space="preserve"> </w:t>
      </w:r>
      <w:r w:rsidRPr="00FB0BDD">
        <w:rPr>
          <w:rFonts w:ascii="Times New Roman" w:hAnsi="Times New Roman" w:cs="Times New Roman"/>
          <w:sz w:val="28"/>
          <w:szCs w:val="28"/>
        </w:rPr>
        <w:t>Целью  мониторинга  является  получение  своевременной  полной  и достоверной информации для эффективного управления функционированием и развитием  МБДОУ  № 48;  изучения  динамики  развития  МБДОУ  № 48  по основным направлениям деятельности; изучения педагогических достижений и фактов риска образовательной среды.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Задачи внутреннего мониторинга качества образования: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повысить  объективность  информации  о  функционировании  и  развитии дошкольного  образования  в ДОУ,  тенденциях  его  изменения  и причинах, влияющих на динамику качества образования;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создать организационные и методические условия для обеспечения сбора, обработки, хранения информации о состоянии и динамике показателей качества образования;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обеспечение  доступности  всем  участникам  образовательного  процесса  к информации о качестве образования;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создать  условия  для  обоснованных  и  своевременных  управленческих решений  по  совершенствованию  образовательного  процесса  и  повышению степени информированности потребителей образовательных услуг;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осуществить развитие образовательной сист</w:t>
      </w:r>
      <w:r w:rsidR="00611B2F" w:rsidRPr="00FB0BDD">
        <w:rPr>
          <w:rFonts w:ascii="Times New Roman" w:hAnsi="Times New Roman" w:cs="Times New Roman"/>
          <w:sz w:val="28"/>
          <w:szCs w:val="28"/>
        </w:rPr>
        <w:t>емы МБДОУ № 48</w:t>
      </w:r>
      <w:r w:rsidRPr="00FB0BDD">
        <w:rPr>
          <w:rFonts w:ascii="Times New Roman" w:hAnsi="Times New Roman" w:cs="Times New Roman"/>
          <w:sz w:val="28"/>
          <w:szCs w:val="28"/>
        </w:rPr>
        <w:t>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Основными  принципами  внутреннего  мониторинга  качества  образования МБДОУ  №48 являются  целостность,  оперативность,  информационная открытость результатов.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Основные направления внутреннего мониторинга качества образования: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Выполнение  основной  общеобразовательной  программы  МБДОУ  № 48 (итоговые результаты);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lastRenderedPageBreak/>
        <w:t>Эмоционально-психологический климат во всех возрастных группах;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Уровень  сформированности  школьно-значимых  функций  у  старших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дошкольников;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FB0BDD">
        <w:rPr>
          <w:rFonts w:ascii="Times New Roman" w:hAnsi="Times New Roman" w:cs="Times New Roman"/>
          <w:sz w:val="28"/>
          <w:szCs w:val="28"/>
        </w:rPr>
        <w:t xml:space="preserve">Состояние  здоровья  воспитанников  (анализ  заболеваемости  детей, </w:t>
      </w:r>
      <w:proofErr w:type="gramEnd"/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динамики показателей по группам здоровья)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Уровень физического развития воспитанников;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-  Процедура  и  результат  адаптации  вновь  прибывших  детей  к  условиям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Удовлетворенность  родителей  (законных  представителей)  качеством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образования в МБДОУ №48;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Ресурсное обеспечение основных направлений деятельности МБДОУ;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Кадровое  обеспечение  образовательного  процесса  (укомплектованность;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образовательный  ценз;  квалификационная  категория;  динамика 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        профессионального роста; развитие профессиональных компетенций); обучение в системе непрерывного образования;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Материально-технические  условия пребывания воспитанников в МБДОУ (соответствие  Федеральным  государственным  образовательным  стандартам  дошкольного образования и возрастным особенностям детей);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Программно-методические  условия  (наличие  пособий,  дидактических материалов  и  литературы  по  образовательным  областям;  информационно-технологическое обеспечение образовательного процесса).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Вывод:  Данные,  полученные  в  результате  мониторинговых  исследований, отражаются  в  анализе  выполнения  годового  плана  и  других  отчетных документах  МБДОУ  №  48,  по  итогам  мониторинга  проводятся  заседания педагогического совета МБДОУ № 48, педагогические совещания. Данные внутреннего мониторинга могут быть использованы при экспертизе профессиональной  компетентности  педагогов,  а  также  при  аттестации педагогических кадров. По  окончании  учебного  года,  на  основании  аналитических  справок  по итогам  мониторинга,  определяется  эффективность  проведенной  работы, сопоставление с нормативными показателями, определяются проблемы, пути их решения и приоритетные задачи для реализации в новом учебном году.</w:t>
      </w:r>
    </w:p>
    <w:p w:rsidR="00FB0BDD" w:rsidRPr="00FF1533" w:rsidRDefault="00FB0BDD" w:rsidP="00FB0BD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F1533">
        <w:rPr>
          <w:rFonts w:ascii="Times New Roman" w:hAnsi="Times New Roman" w:cs="Times New Roman"/>
          <w:b/>
          <w:sz w:val="28"/>
          <w:szCs w:val="28"/>
        </w:rPr>
        <w:t>10.Перспективы и планы развития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F1533">
        <w:rPr>
          <w:rFonts w:ascii="Times New Roman" w:hAnsi="Times New Roman" w:cs="Times New Roman"/>
          <w:sz w:val="28"/>
          <w:szCs w:val="28"/>
        </w:rPr>
        <w:t>Анализ  деятельности  МБДОУ  за</w:t>
      </w:r>
      <w:r w:rsidRPr="00FB0BDD">
        <w:rPr>
          <w:rFonts w:ascii="Times New Roman" w:hAnsi="Times New Roman" w:cs="Times New Roman"/>
          <w:sz w:val="28"/>
          <w:szCs w:val="28"/>
        </w:rPr>
        <w:t xml:space="preserve">  2018  год  выявил  успешные  показатели  в деятельности МБДОУ: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ДОУ  функционирует в режиме развития.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Приведение  нормативно-правовой  базы  в  соответствие  действующему законодательству РФ;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Стабильно  положительные  результаты  освоения  детьми  Образовательной программы.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В  МБДОУ  сложился  перспективный,  творческий  коллектив  педагогов,  имеющих потенциал к профессиональному развитию.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На  201</w:t>
      </w:r>
      <w:r w:rsidR="00905258" w:rsidRPr="00FB0BDD">
        <w:rPr>
          <w:rFonts w:ascii="Times New Roman" w:hAnsi="Times New Roman" w:cs="Times New Roman"/>
          <w:sz w:val="28"/>
          <w:szCs w:val="28"/>
        </w:rPr>
        <w:t>9</w:t>
      </w:r>
      <w:r w:rsidRPr="00FB0BDD">
        <w:rPr>
          <w:rFonts w:ascii="Times New Roman" w:hAnsi="Times New Roman" w:cs="Times New Roman"/>
          <w:sz w:val="28"/>
          <w:szCs w:val="28"/>
        </w:rPr>
        <w:t xml:space="preserve">  год  коллектив  МБДОУ  ставит  перед  собой  цель:  продолжать  реализацию ФГОС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B0BDD">
        <w:rPr>
          <w:rFonts w:ascii="Times New Roman" w:hAnsi="Times New Roman" w:cs="Times New Roman"/>
          <w:sz w:val="28"/>
          <w:szCs w:val="28"/>
        </w:rPr>
        <w:t>посредством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 наработки  планирующей  и  </w:t>
      </w:r>
      <w:r w:rsidRPr="00FB0BDD">
        <w:rPr>
          <w:rFonts w:ascii="Times New Roman" w:hAnsi="Times New Roman" w:cs="Times New Roman"/>
          <w:sz w:val="28"/>
          <w:szCs w:val="28"/>
        </w:rPr>
        <w:lastRenderedPageBreak/>
        <w:t>регламентирующей  документации, лежащей в основе осуществления воспитательно-образовательного процесса.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Основными направлениями деятельности коллектива в 2019 учебном году станут: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проявление активности и  представление опыта работы детского сада через участие в конкурсах,  семинарах  различного  уровня,  размещение  информации  о деятельности детского сада на сайте;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дальнейшее  привлечение  творческого  потенциала  родителей  в  образовательный процесс  и  использование  различных  форм  сотрудничества  с  родителями  через вовлечение их в совместную деятельность;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>своевременное  реагирование  на  нормативные  изменения  государственной образовательной политики.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648B7">
        <w:rPr>
          <w:rFonts w:ascii="Times New Roman" w:hAnsi="Times New Roman" w:cs="Times New Roman"/>
          <w:b/>
          <w:sz w:val="28"/>
          <w:szCs w:val="28"/>
        </w:rPr>
        <w:t>Вывод:</w:t>
      </w:r>
      <w:r w:rsidRPr="00FB0BDD">
        <w:rPr>
          <w:rFonts w:ascii="Times New Roman" w:hAnsi="Times New Roman" w:cs="Times New Roman"/>
          <w:sz w:val="28"/>
          <w:szCs w:val="28"/>
        </w:rPr>
        <w:t xml:space="preserve">  анализ  показал,  что  муниципальное  бюджетное  дошкольное  образовательн</w:t>
      </w:r>
      <w:r w:rsidR="00FB0BDD" w:rsidRPr="00FB0BDD">
        <w:rPr>
          <w:rFonts w:ascii="Times New Roman" w:hAnsi="Times New Roman" w:cs="Times New Roman"/>
          <w:sz w:val="28"/>
          <w:szCs w:val="28"/>
        </w:rPr>
        <w:t>ое учреждение города Ростова – н</w:t>
      </w:r>
      <w:proofErr w:type="gramStart"/>
      <w:r w:rsidR="00FB0BDD" w:rsidRPr="00FB0BDD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B0BDD">
        <w:rPr>
          <w:rFonts w:ascii="Times New Roman" w:hAnsi="Times New Roman" w:cs="Times New Roman"/>
          <w:sz w:val="28"/>
          <w:szCs w:val="28"/>
        </w:rPr>
        <w:t xml:space="preserve"> Дону «Детский сад № 48» находится в режиме развития. </w:t>
      </w:r>
    </w:p>
    <w:p w:rsidR="00611B2F" w:rsidRPr="00FB0BDD" w:rsidRDefault="00611B2F" w:rsidP="00FB0BDD">
      <w:pPr>
        <w:pStyle w:val="a4"/>
        <w:rPr>
          <w:rFonts w:ascii="Times New Roman" w:hAnsi="Times New Roman" w:cs="Times New Roman"/>
          <w:sz w:val="28"/>
          <w:szCs w:val="28"/>
        </w:rPr>
      </w:pPr>
      <w:r w:rsidRPr="00FB0BDD">
        <w:rPr>
          <w:rFonts w:ascii="Times New Roman" w:hAnsi="Times New Roman" w:cs="Times New Roman"/>
          <w:sz w:val="28"/>
          <w:szCs w:val="28"/>
        </w:rPr>
        <w:t xml:space="preserve">Профессионализм  и  творческий  потенциал  педагогов  позволяет  в  будущем   значительно повысить качество </w:t>
      </w:r>
      <w:proofErr w:type="spellStart"/>
      <w:r w:rsidRPr="00FB0BD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B0BDD">
        <w:rPr>
          <w:rFonts w:ascii="Times New Roman" w:hAnsi="Times New Roman" w:cs="Times New Roman"/>
          <w:sz w:val="28"/>
          <w:szCs w:val="28"/>
        </w:rPr>
        <w:t xml:space="preserve"> – образовательного процесса.</w:t>
      </w: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FB0BDD" w:rsidRDefault="00A55A80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E1D9A" w:rsidRPr="00FB0BDD" w:rsidRDefault="005E1D9A" w:rsidP="00FB0BD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48B7" w:rsidRDefault="00F648B7" w:rsidP="00A55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0F6" w:rsidRDefault="00DD60F6" w:rsidP="00A55A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A80" w:rsidRPr="00F626E9" w:rsidRDefault="00A55A80" w:rsidP="00A55A80">
      <w:pPr>
        <w:jc w:val="center"/>
        <w:rPr>
          <w:rFonts w:ascii="Times New Roman" w:hAnsi="Times New Roman" w:cs="Times New Roman"/>
          <w:sz w:val="28"/>
          <w:szCs w:val="28"/>
        </w:rPr>
      </w:pPr>
      <w:r w:rsidRPr="00B258E8">
        <w:rPr>
          <w:rFonts w:ascii="Times New Roman" w:hAnsi="Times New Roman" w:cs="Times New Roman"/>
          <w:b/>
          <w:sz w:val="28"/>
          <w:szCs w:val="28"/>
        </w:rPr>
        <w:lastRenderedPageBreak/>
        <w:t>Показатели деятельности</w:t>
      </w:r>
    </w:p>
    <w:p w:rsidR="00A55A80" w:rsidRPr="00B258E8" w:rsidRDefault="00A55A80" w:rsidP="00A55A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8E8">
        <w:rPr>
          <w:rFonts w:ascii="Times New Roman" w:hAnsi="Times New Roman" w:cs="Times New Roman"/>
          <w:b/>
          <w:sz w:val="28"/>
          <w:szCs w:val="28"/>
        </w:rPr>
        <w:t>муниципального бюджетного дошколь</w:t>
      </w:r>
      <w:r>
        <w:rPr>
          <w:rFonts w:ascii="Times New Roman" w:hAnsi="Times New Roman" w:cs="Times New Roman"/>
          <w:b/>
          <w:sz w:val="28"/>
          <w:szCs w:val="28"/>
        </w:rPr>
        <w:t xml:space="preserve">ного образовательного </w:t>
      </w:r>
      <w:r w:rsidRPr="00B258E8">
        <w:rPr>
          <w:rFonts w:ascii="Times New Roman" w:hAnsi="Times New Roman" w:cs="Times New Roman"/>
          <w:b/>
          <w:sz w:val="28"/>
          <w:szCs w:val="28"/>
        </w:rPr>
        <w:t>учреждения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58E8">
        <w:rPr>
          <w:rFonts w:ascii="Times New Roman" w:hAnsi="Times New Roman" w:cs="Times New Roman"/>
          <w:b/>
          <w:sz w:val="28"/>
          <w:szCs w:val="28"/>
        </w:rPr>
        <w:t>города Ростова-на-Дону «Детского сада № 48»</w:t>
      </w:r>
    </w:p>
    <w:p w:rsidR="00A55A80" w:rsidRPr="00B258E8" w:rsidRDefault="00A55A80" w:rsidP="00A55A8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58E8">
        <w:rPr>
          <w:rFonts w:ascii="Times New Roman" w:hAnsi="Times New Roman" w:cs="Times New Roman"/>
          <w:b/>
          <w:sz w:val="28"/>
          <w:szCs w:val="28"/>
        </w:rPr>
        <w:t xml:space="preserve"> (МБДОУ № 48)</w:t>
      </w:r>
    </w:p>
    <w:p w:rsidR="00A55A80" w:rsidRPr="00B258E8" w:rsidRDefault="00A55A80" w:rsidP="00A55A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B258E8" w:rsidRDefault="00A55A80" w:rsidP="00A55A80">
      <w:pPr>
        <w:pStyle w:val="a4"/>
        <w:rPr>
          <w:rFonts w:ascii="Times New Roman" w:hAnsi="Times New Roman" w:cs="Times New Roman"/>
          <w:sz w:val="28"/>
          <w:szCs w:val="28"/>
        </w:rPr>
      </w:pPr>
      <w:r w:rsidRPr="00B258E8">
        <w:rPr>
          <w:rFonts w:ascii="Times New Roman" w:hAnsi="Times New Roman" w:cs="Times New Roman"/>
          <w:sz w:val="28"/>
          <w:szCs w:val="28"/>
        </w:rPr>
        <w:t xml:space="preserve">Показатели деятельности МБДОУ № 48 разработаны на основании приказа Министерства образования и науки Российской Федерации от 10 декабря 2013 г. № 1324 «Об утверждении показателей деятельности образовательной организации, подлежащей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8E8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B258E8">
        <w:rPr>
          <w:rFonts w:ascii="Times New Roman" w:hAnsi="Times New Roman" w:cs="Times New Roman"/>
          <w:sz w:val="28"/>
          <w:szCs w:val="28"/>
        </w:rPr>
        <w:t>».</w:t>
      </w:r>
    </w:p>
    <w:p w:rsidR="00A55A80" w:rsidRPr="00B258E8" w:rsidRDefault="00A55A80" w:rsidP="00A55A8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55A80" w:rsidRPr="00B258E8" w:rsidRDefault="00A55A80" w:rsidP="00A55A80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6385"/>
        <w:gridCol w:w="2270"/>
      </w:tblGrid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 1.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(8-12 часов)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263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человек/100%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045E0B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человек/100%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C71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C71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12 дней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человек  / 29 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7человек / 29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человек /71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человек/71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  <w:r w:rsidRPr="00B258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челове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/ 66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1.8.1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человек /54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97E1C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/12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36196E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36196E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/33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36196E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/13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человек</w:t>
            </w:r>
            <w:r w:rsidR="003619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/31</w:t>
            </w: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36196E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человека/100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36196E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человека/100</w:t>
            </w:r>
            <w:r w:rsidR="00A55A80" w:rsidRPr="00B258E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  <w:p w:rsidR="00A55A80" w:rsidRDefault="007C7191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/ 32</w:t>
            </w:r>
            <w:r w:rsidR="00A55A8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1:11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1.15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Руководителя по физической культуре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 2.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4,3 кв. м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 xml:space="preserve"> 230 м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B258E8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A55A80" w:rsidRPr="00B258E8" w:rsidTr="00A55A80"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Pr="00B258E8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закрытого плавательного бассейна</w:t>
            </w:r>
          </w:p>
        </w:tc>
        <w:tc>
          <w:tcPr>
            <w:tcW w:w="0" w:type="auto"/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vAlign w:val="center"/>
            <w:hideMark/>
          </w:tcPr>
          <w:p w:rsidR="00A55A80" w:rsidRDefault="00A55A80" w:rsidP="00A55A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A55A80" w:rsidRDefault="00A55A80" w:rsidP="00A55A8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A55A80" w:rsidRDefault="00A55A80" w:rsidP="00A55A80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675820" w:rsidRDefault="00A55A80" w:rsidP="007C7191">
      <w:pPr>
        <w:jc w:val="right"/>
      </w:pPr>
      <w:r w:rsidRPr="00B258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258E8">
        <w:rPr>
          <w:rFonts w:ascii="Times New Roman" w:hAnsi="Times New Roman" w:cs="Times New Roman"/>
          <w:sz w:val="28"/>
          <w:szCs w:val="28"/>
        </w:rPr>
        <w:t>Заведующий МБ</w:t>
      </w:r>
      <w:r>
        <w:rPr>
          <w:rFonts w:ascii="Times New Roman" w:hAnsi="Times New Roman" w:cs="Times New Roman"/>
          <w:sz w:val="28"/>
          <w:szCs w:val="28"/>
        </w:rPr>
        <w:t>ДОУ №48______С.А. Зеленская</w:t>
      </w:r>
    </w:p>
    <w:sectPr w:rsidR="00675820" w:rsidSect="00675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895"/>
    <w:multiLevelType w:val="hybridMultilevel"/>
    <w:tmpl w:val="5BB47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24268"/>
    <w:multiLevelType w:val="hybridMultilevel"/>
    <w:tmpl w:val="3D264D40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0D0A7C46"/>
    <w:multiLevelType w:val="hybridMultilevel"/>
    <w:tmpl w:val="68A03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64EA9"/>
    <w:multiLevelType w:val="hybridMultilevel"/>
    <w:tmpl w:val="06F0A24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13BE0717"/>
    <w:multiLevelType w:val="multilevel"/>
    <w:tmpl w:val="4970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3B3485"/>
    <w:multiLevelType w:val="hybridMultilevel"/>
    <w:tmpl w:val="C1DA6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55301"/>
    <w:multiLevelType w:val="hybridMultilevel"/>
    <w:tmpl w:val="3D8CB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E3F3E"/>
    <w:multiLevelType w:val="hybridMultilevel"/>
    <w:tmpl w:val="594041F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2438233E"/>
    <w:multiLevelType w:val="hybridMultilevel"/>
    <w:tmpl w:val="651699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46744CE"/>
    <w:multiLevelType w:val="hybridMultilevel"/>
    <w:tmpl w:val="61EABF8E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0">
    <w:nsid w:val="283E1030"/>
    <w:multiLevelType w:val="hybridMultilevel"/>
    <w:tmpl w:val="F7BE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796D4E"/>
    <w:multiLevelType w:val="hybridMultilevel"/>
    <w:tmpl w:val="626C2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325B36"/>
    <w:multiLevelType w:val="hybridMultilevel"/>
    <w:tmpl w:val="EA2E844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>
    <w:nsid w:val="33CE3655"/>
    <w:multiLevelType w:val="hybridMultilevel"/>
    <w:tmpl w:val="9A36AC5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E0A363D"/>
    <w:multiLevelType w:val="hybridMultilevel"/>
    <w:tmpl w:val="DC5E89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017011F"/>
    <w:multiLevelType w:val="hybridMultilevel"/>
    <w:tmpl w:val="912EFDE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EFE1CC8"/>
    <w:multiLevelType w:val="hybridMultilevel"/>
    <w:tmpl w:val="3D78B9B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>
    <w:nsid w:val="506F7457"/>
    <w:multiLevelType w:val="hybridMultilevel"/>
    <w:tmpl w:val="3848786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51BD045D"/>
    <w:multiLevelType w:val="hybridMultilevel"/>
    <w:tmpl w:val="00E8174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>
    <w:nsid w:val="551F5D90"/>
    <w:multiLevelType w:val="hybridMultilevel"/>
    <w:tmpl w:val="9CE444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347E8F"/>
    <w:multiLevelType w:val="hybridMultilevel"/>
    <w:tmpl w:val="E308560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1">
    <w:nsid w:val="589345E9"/>
    <w:multiLevelType w:val="hybridMultilevel"/>
    <w:tmpl w:val="815ACA70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>
    <w:nsid w:val="5DA371D8"/>
    <w:multiLevelType w:val="hybridMultilevel"/>
    <w:tmpl w:val="9006A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A7C19"/>
    <w:multiLevelType w:val="hybridMultilevel"/>
    <w:tmpl w:val="3A74D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0D3761"/>
    <w:multiLevelType w:val="hybridMultilevel"/>
    <w:tmpl w:val="E5AE07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93C7FAE"/>
    <w:multiLevelType w:val="hybridMultilevel"/>
    <w:tmpl w:val="D09CA3A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E824FC8"/>
    <w:multiLevelType w:val="hybridMultilevel"/>
    <w:tmpl w:val="D1AC6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592AA6"/>
    <w:multiLevelType w:val="hybridMultilevel"/>
    <w:tmpl w:val="8C7871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717722D5"/>
    <w:multiLevelType w:val="hybridMultilevel"/>
    <w:tmpl w:val="2E643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B610BA"/>
    <w:multiLevelType w:val="multilevel"/>
    <w:tmpl w:val="C5F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DC2E6C"/>
    <w:multiLevelType w:val="hybridMultilevel"/>
    <w:tmpl w:val="83C6C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241E85"/>
    <w:multiLevelType w:val="hybridMultilevel"/>
    <w:tmpl w:val="965AA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"/>
  </w:num>
  <w:num w:numId="5">
    <w:abstractNumId w:val="8"/>
  </w:num>
  <w:num w:numId="6">
    <w:abstractNumId w:val="6"/>
  </w:num>
  <w:num w:numId="7">
    <w:abstractNumId w:val="28"/>
  </w:num>
  <w:num w:numId="8">
    <w:abstractNumId w:val="3"/>
  </w:num>
  <w:num w:numId="9">
    <w:abstractNumId w:val="27"/>
  </w:num>
  <w:num w:numId="10">
    <w:abstractNumId w:val="23"/>
  </w:num>
  <w:num w:numId="11">
    <w:abstractNumId w:val="16"/>
  </w:num>
  <w:num w:numId="12">
    <w:abstractNumId w:val="26"/>
  </w:num>
  <w:num w:numId="13">
    <w:abstractNumId w:val="2"/>
  </w:num>
  <w:num w:numId="14">
    <w:abstractNumId w:val="10"/>
  </w:num>
  <w:num w:numId="15">
    <w:abstractNumId w:val="30"/>
  </w:num>
  <w:num w:numId="16">
    <w:abstractNumId w:val="0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4"/>
  </w:num>
  <w:num w:numId="20">
    <w:abstractNumId w:val="24"/>
  </w:num>
  <w:num w:numId="21">
    <w:abstractNumId w:val="9"/>
  </w:num>
  <w:num w:numId="22">
    <w:abstractNumId w:val="17"/>
  </w:num>
  <w:num w:numId="23">
    <w:abstractNumId w:val="14"/>
  </w:num>
  <w:num w:numId="24">
    <w:abstractNumId w:val="22"/>
  </w:num>
  <w:num w:numId="25">
    <w:abstractNumId w:val="5"/>
  </w:num>
  <w:num w:numId="26">
    <w:abstractNumId w:val="7"/>
  </w:num>
  <w:num w:numId="27">
    <w:abstractNumId w:val="18"/>
  </w:num>
  <w:num w:numId="28">
    <w:abstractNumId w:val="12"/>
  </w:num>
  <w:num w:numId="29">
    <w:abstractNumId w:val="19"/>
  </w:num>
  <w:num w:numId="30">
    <w:abstractNumId w:val="13"/>
  </w:num>
  <w:num w:numId="31">
    <w:abstractNumId w:val="25"/>
  </w:num>
  <w:num w:numId="32">
    <w:abstractNumId w:val="21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5A80"/>
    <w:rsid w:val="00023C88"/>
    <w:rsid w:val="00045E0B"/>
    <w:rsid w:val="0036196E"/>
    <w:rsid w:val="004A5392"/>
    <w:rsid w:val="004D175D"/>
    <w:rsid w:val="00514376"/>
    <w:rsid w:val="005E1D9A"/>
    <w:rsid w:val="00611B2F"/>
    <w:rsid w:val="00636C70"/>
    <w:rsid w:val="00675820"/>
    <w:rsid w:val="006C4806"/>
    <w:rsid w:val="007C7191"/>
    <w:rsid w:val="00862B51"/>
    <w:rsid w:val="008E5162"/>
    <w:rsid w:val="00905258"/>
    <w:rsid w:val="009A4AAF"/>
    <w:rsid w:val="00A55A80"/>
    <w:rsid w:val="00A661AD"/>
    <w:rsid w:val="00A97E1C"/>
    <w:rsid w:val="00BA5FB2"/>
    <w:rsid w:val="00C27BD2"/>
    <w:rsid w:val="00D7381E"/>
    <w:rsid w:val="00DD60F6"/>
    <w:rsid w:val="00F648B7"/>
    <w:rsid w:val="00FB0BDD"/>
    <w:rsid w:val="00FF1533"/>
    <w:rsid w:val="00FF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A80"/>
    <w:pPr>
      <w:ind w:left="720"/>
      <w:contextualSpacing/>
    </w:pPr>
  </w:style>
  <w:style w:type="paragraph" w:styleId="a4">
    <w:name w:val="No Spacing"/>
    <w:uiPriority w:val="1"/>
    <w:qFormat/>
    <w:rsid w:val="00A55A8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A55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A5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7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38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3F2ED-8A7A-4D1C-BC6D-8E54C18F0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7740</Words>
  <Characters>44122</Characters>
  <Application>Microsoft Office Word</Application>
  <DocSecurity>0</DocSecurity>
  <Lines>367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/>
      <vt:lpstr>Отчет о результатах самообследования  </vt:lpstr>
      <vt:lpstr>Муниципального бюджетного дошкольного образовательного учреждения города Ростова</vt:lpstr>
      <vt:lpstr>за 2018 г.</vt:lpstr>
    </vt:vector>
  </TitlesOfParts>
  <Company/>
  <LinksUpToDate>false</LinksUpToDate>
  <CharactersWithSpaces>51759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2019-06-21T06:41:00Z</cp:lastPrinted>
  <dcterms:created xsi:type="dcterms:W3CDTF">2019-06-21T07:08:00Z</dcterms:created>
  <dcterms:modified xsi:type="dcterms:W3CDTF">2019-06-21T07:43:00Z</dcterms:modified>
</cp:coreProperties>
</file>