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92" w:rsidRDefault="00EF4692" w:rsidP="007D2A5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2A5C">
        <w:rPr>
          <w:rFonts w:ascii="Times New Roman" w:hAnsi="Times New Roman" w:cs="Times New Roman"/>
          <w:b/>
          <w:sz w:val="24"/>
          <w:szCs w:val="24"/>
          <w:lang w:eastAsia="ru-RU"/>
        </w:rPr>
        <w:t>ЗАЩИТА ДЕТЕЙ ОТ ЖЕСТОКОГО ОБРАЩЕНИЯ И НАСИЛИЯ</w:t>
      </w:r>
    </w:p>
    <w:p w:rsidR="007D2A5C" w:rsidRPr="007D2A5C" w:rsidRDefault="007D2A5C" w:rsidP="007D2A5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4692" w:rsidRPr="007D2A5C" w:rsidRDefault="00EF4692" w:rsidP="007D2A5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A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Понятие и виды жестокого обращения и насилия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D2A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Жестокое обращение с детьми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 – это умышленное или неосторожное обращение или действия со стороны взрослых, которые привели к травмам, нарушению в развитии, смерти ребенка, либо угрожают его правам и благополучию.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D2A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Насилие над ребенком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 – это физическое, психологическое, социальное воздействие на ребенка со стороны другого человека (ребенка или взрослого), семьи, группы или государства, вынуждающее его прерывать значимую деятельность и исполнять другую, противоречащую ей, либо</w:t>
      </w:r>
      <w:r w:rsidR="007D2A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угрожающее его физическому или психологическому здоровью и целостности.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br/>
        <w:t>Выделяют четыре основные формы насилия в отношении детей: психологическое, пренебрежение основными потребностями ребенка,</w:t>
      </w:r>
      <w:r w:rsidR="007D2A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физическое, сексуальное.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D2A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Психологическое (эмоциональное) насилие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 – это однократное или хроническое воздействие на ребенка, враждебное или безразличное отношение к нему, приводящее к снижению самооценки, утрате веры в себя, формированию патологических черт характера, вызывающее</w:t>
      </w:r>
      <w:r w:rsidR="007D2A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нарушение социализации.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br/>
        <w:t>Выделяют следующие </w:t>
      </w:r>
      <w:r w:rsidRPr="007D2A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психологического насилия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: отвержение, терроризирование, изоляция, игнорирование, эксплуатация/развращение.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D2A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Отвержение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 неприятие ребенка, принижение его достоинства:</w:t>
      </w:r>
    </w:p>
    <w:p w:rsidR="00EF4692" w:rsidRPr="007D2A5C" w:rsidRDefault="007D2A5C" w:rsidP="007D2A5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F4692" w:rsidRPr="007D2A5C">
        <w:rPr>
          <w:rFonts w:ascii="Times New Roman" w:hAnsi="Times New Roman" w:cs="Times New Roman"/>
          <w:sz w:val="24"/>
          <w:szCs w:val="24"/>
          <w:lang w:eastAsia="ru-RU"/>
        </w:rPr>
        <w:t>враждебное отношение к ребенку, унижение, в том числе публичное;</w:t>
      </w:r>
    </w:p>
    <w:p w:rsidR="00EF4692" w:rsidRPr="007D2A5C" w:rsidRDefault="007D2A5C" w:rsidP="007D2A5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F4692" w:rsidRPr="007D2A5C">
        <w:rPr>
          <w:rFonts w:ascii="Times New Roman" w:hAnsi="Times New Roman" w:cs="Times New Roman"/>
          <w:sz w:val="24"/>
          <w:szCs w:val="24"/>
          <w:lang w:eastAsia="ru-RU"/>
        </w:rPr>
        <w:t>высмеивание ребенка за проявление естественных эмоций (любви, горя и т.п.);</w:t>
      </w:r>
    </w:p>
    <w:p w:rsidR="00EF4692" w:rsidRPr="007D2A5C" w:rsidRDefault="007D2A5C" w:rsidP="007D2A5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F4692" w:rsidRPr="007D2A5C">
        <w:rPr>
          <w:rFonts w:ascii="Times New Roman" w:hAnsi="Times New Roman" w:cs="Times New Roman"/>
          <w:sz w:val="24"/>
          <w:szCs w:val="24"/>
          <w:lang w:eastAsia="ru-RU"/>
        </w:rPr>
        <w:t>превращение ребенка в «козла отпущения», постоянная критика в его адрес.</w:t>
      </w:r>
    </w:p>
    <w:p w:rsidR="00EF4692" w:rsidRPr="007D2A5C" w:rsidRDefault="00EF4692" w:rsidP="007D2A5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A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Терроризирование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 – угроза убить ребенка, причинить ему физический вред, поместить в опасное или страшное место:</w:t>
      </w:r>
    </w:p>
    <w:p w:rsidR="00EF4692" w:rsidRPr="007D2A5C" w:rsidRDefault="007D2A5C" w:rsidP="007D2A5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F4692" w:rsidRPr="007D2A5C">
        <w:rPr>
          <w:rFonts w:ascii="Times New Roman" w:hAnsi="Times New Roman" w:cs="Times New Roman"/>
          <w:sz w:val="24"/>
          <w:szCs w:val="24"/>
          <w:lang w:eastAsia="ru-RU"/>
        </w:rPr>
        <w:t>угроза оставить ребенка в опасной ситуации, поместить в страшное место (например, ребенок боится темноты, а родители запирают его в темной комнате, надеясь, что таким образом они помогают избавиться ребенку от этого страха);</w:t>
      </w:r>
    </w:p>
    <w:p w:rsidR="00EF4692" w:rsidRPr="007D2A5C" w:rsidRDefault="007D2A5C" w:rsidP="007D2A5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F4692" w:rsidRPr="007D2A5C">
        <w:rPr>
          <w:rFonts w:ascii="Times New Roman" w:hAnsi="Times New Roman" w:cs="Times New Roman"/>
          <w:sz w:val="24"/>
          <w:szCs w:val="24"/>
          <w:lang w:eastAsia="ru-RU"/>
        </w:rPr>
        <w:t>угроза совершить насилие над самим ребенком («Не будешь слушаться – накажу»);</w:t>
      </w:r>
    </w:p>
    <w:p w:rsidR="00EF4692" w:rsidRPr="007D2A5C" w:rsidRDefault="007D2A5C" w:rsidP="007D2A5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F4692" w:rsidRPr="007D2A5C">
        <w:rPr>
          <w:rFonts w:ascii="Times New Roman" w:hAnsi="Times New Roman" w:cs="Times New Roman"/>
          <w:sz w:val="24"/>
          <w:szCs w:val="24"/>
          <w:lang w:eastAsia="ru-RU"/>
        </w:rPr>
        <w:t xml:space="preserve">угроза совершить насилие над тем, кого ребенок любит, чаще всего, над домашними животными («Будешь плохо себя вести, я твоего щенка/котенка </w:t>
      </w:r>
      <w:proofErr w:type="gramStart"/>
      <w:r w:rsidR="00EF4692" w:rsidRPr="007D2A5C">
        <w:rPr>
          <w:rFonts w:ascii="Times New Roman" w:hAnsi="Times New Roman" w:cs="Times New Roman"/>
          <w:sz w:val="24"/>
          <w:szCs w:val="24"/>
          <w:lang w:eastAsia="ru-RU"/>
        </w:rPr>
        <w:t>выгоню на улицу/отдам</w:t>
      </w:r>
      <w:proofErr w:type="gramEnd"/>
      <w:r w:rsidR="00EF4692" w:rsidRPr="007D2A5C">
        <w:rPr>
          <w:rFonts w:ascii="Times New Roman" w:hAnsi="Times New Roman" w:cs="Times New Roman"/>
          <w:sz w:val="24"/>
          <w:szCs w:val="24"/>
          <w:lang w:eastAsia="ru-RU"/>
        </w:rPr>
        <w:t xml:space="preserve"> соседям»).</w:t>
      </w:r>
    </w:p>
    <w:p w:rsidR="00EF4692" w:rsidRPr="007D2A5C" w:rsidRDefault="00EF4692" w:rsidP="007D2A5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A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Изоляция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 – лишение ребенка возможности встречаться и общаться со сверстниками или</w:t>
      </w:r>
      <w:r w:rsidR="007D2A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2A5C">
        <w:rPr>
          <w:rFonts w:ascii="Times New Roman" w:hAnsi="Times New Roman" w:cs="Times New Roman"/>
          <w:sz w:val="24"/>
          <w:szCs w:val="24"/>
          <w:lang w:eastAsia="ru-RU"/>
        </w:rPr>
        <w:t>взрослыми</w:t>
      </w:r>
      <w:proofErr w:type="gramEnd"/>
      <w:r w:rsidRPr="007D2A5C">
        <w:rPr>
          <w:rFonts w:ascii="Times New Roman" w:hAnsi="Times New Roman" w:cs="Times New Roman"/>
          <w:sz w:val="24"/>
          <w:szCs w:val="24"/>
          <w:lang w:eastAsia="ru-RU"/>
        </w:rPr>
        <w:t xml:space="preserve"> как дома, так и вне его. У ребенка в этом случае возникает ощущение полного одиночества, изоляции от других людей.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D2A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Развращение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 – побуждение ребенка к антисоциальному поведению: занятию проституцией, порнографией; преступной деятельностью; употреблению наркотиков; жестокости по отношению к другим.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D2A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Игнорирование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 – отсутствие эмоционального отклика на нужды ребенка и его попытки к взаимодействию, лишение его эмоциональной стимуляции:</w:t>
      </w:r>
    </w:p>
    <w:p w:rsidR="00EF4692" w:rsidRPr="007D2A5C" w:rsidRDefault="007D2A5C" w:rsidP="007D2A5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F4692" w:rsidRPr="007D2A5C">
        <w:rPr>
          <w:rFonts w:ascii="Times New Roman" w:hAnsi="Times New Roman" w:cs="Times New Roman"/>
          <w:sz w:val="24"/>
          <w:szCs w:val="24"/>
          <w:lang w:eastAsia="ru-RU"/>
        </w:rPr>
        <w:t>нежелание или неспособность взрослого взаимодействовать с ребенком;</w:t>
      </w:r>
    </w:p>
    <w:p w:rsidR="00EF4692" w:rsidRPr="007D2A5C" w:rsidRDefault="007D2A5C" w:rsidP="007D2A5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F4692" w:rsidRPr="007D2A5C">
        <w:rPr>
          <w:rFonts w:ascii="Times New Roman" w:hAnsi="Times New Roman" w:cs="Times New Roman"/>
          <w:sz w:val="24"/>
          <w:szCs w:val="24"/>
          <w:lang w:eastAsia="ru-RU"/>
        </w:rPr>
        <w:t>взаимодействие с ребенком только в случае крайней необходимости;</w:t>
      </w:r>
    </w:p>
    <w:p w:rsidR="00EF4692" w:rsidRPr="007D2A5C" w:rsidRDefault="007D2A5C" w:rsidP="007D2A5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F4692" w:rsidRPr="007D2A5C">
        <w:rPr>
          <w:rFonts w:ascii="Times New Roman" w:hAnsi="Times New Roman" w:cs="Times New Roman"/>
          <w:sz w:val="24"/>
          <w:szCs w:val="24"/>
          <w:lang w:eastAsia="ru-RU"/>
        </w:rPr>
        <w:t>отсутствие проявлений привязанности к ребенку, любви, заботы.</w:t>
      </w:r>
    </w:p>
    <w:p w:rsidR="00EF4692" w:rsidRPr="007D2A5C" w:rsidRDefault="00EF4692" w:rsidP="007D2A5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A5C">
        <w:rPr>
          <w:rFonts w:ascii="Times New Roman" w:hAnsi="Times New Roman" w:cs="Times New Roman"/>
          <w:sz w:val="24"/>
          <w:szCs w:val="24"/>
          <w:lang w:eastAsia="ru-RU"/>
        </w:rPr>
        <w:t>Психологическое насилие в отношении детей происходит повсеместно, в первую очередь в семье и в образовательных учреждениях.</w:t>
      </w:r>
    </w:p>
    <w:p w:rsidR="00EF4692" w:rsidRPr="007D2A5C" w:rsidRDefault="00EF4692" w:rsidP="007D2A5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A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Поведенческие признаки психологического (эмоционального) насилия</w:t>
      </w:r>
    </w:p>
    <w:p w:rsidR="00EF4692" w:rsidRPr="007D2A5C" w:rsidRDefault="00EF4692" w:rsidP="007D2A5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A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0-1 год: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 нарушение сна и аппетита, плаксивость, отсутствие реакций на окружающих либо небезопасная привязанность;</w:t>
      </w:r>
    </w:p>
    <w:p w:rsidR="00EF4692" w:rsidRPr="007D2A5C" w:rsidRDefault="00EF4692" w:rsidP="007D2A5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A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1-3 года: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 недостаточность активного внимания (не задерживается внимание на объектах), агрессивность, задержка речевого развития, неразборчивая привязанность к малознакомым взрослым, отсутствие навыков самообслуживания;</w:t>
      </w:r>
    </w:p>
    <w:p w:rsidR="00EF4692" w:rsidRPr="007D2A5C" w:rsidRDefault="00EF4692" w:rsidP="007D2A5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A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3-6 лет: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 xml:space="preserve"> трудности взаимоотношений со сверстниками, стремление привлечь внимание взрослых любыми средствами, </w:t>
      </w:r>
      <w:proofErr w:type="spellStart"/>
      <w:r w:rsidRPr="007D2A5C">
        <w:rPr>
          <w:rFonts w:ascii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7D2A5C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социальных навыков, прилипчивость;</w:t>
      </w:r>
    </w:p>
    <w:p w:rsidR="00EF4692" w:rsidRPr="007D2A5C" w:rsidRDefault="00EF4692" w:rsidP="007D2A5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A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6-12 лет: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 школьная неуспеваемость, прогулы школы, отвержение сверстниками, чрезмерная привязанность к взрослому, который уделяет внимание ребенку, уходы из дома, агрессивное поведение;</w:t>
      </w:r>
    </w:p>
    <w:p w:rsidR="00EF4692" w:rsidRPr="007D2A5C" w:rsidRDefault="00EF4692" w:rsidP="007D2A5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D2A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подростки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 (неспецифические признаки): депрессия, низкая самооценка, суицидальное поведение, психосоматические заболевания (аллергия, заболевания кожи, боли в брюшной полости и пр.).</w:t>
      </w:r>
      <w:proofErr w:type="gramEnd"/>
    </w:p>
    <w:p w:rsidR="00EF4692" w:rsidRPr="007D2A5C" w:rsidRDefault="00EF4692" w:rsidP="007D2A5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A5C">
        <w:rPr>
          <w:rFonts w:ascii="Times New Roman" w:hAnsi="Times New Roman" w:cs="Times New Roman"/>
          <w:sz w:val="24"/>
          <w:szCs w:val="24"/>
          <w:lang w:eastAsia="ru-RU"/>
        </w:rPr>
        <w:t>Психологическое насилие, значение которого недооценивалось в течение долгого времени, является наиболее деструктивной формой жестокого</w:t>
      </w:r>
      <w:r w:rsidR="007D2A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обращения, затрагивающей все сферы развития ребенка.</w:t>
      </w:r>
    </w:p>
    <w:p w:rsidR="00EF4692" w:rsidRPr="007D2A5C" w:rsidRDefault="00EF4692" w:rsidP="007D2A5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A5C">
        <w:rPr>
          <w:rFonts w:ascii="Times New Roman" w:hAnsi="Times New Roman" w:cs="Times New Roman"/>
          <w:sz w:val="24"/>
          <w:szCs w:val="24"/>
          <w:lang w:eastAsia="ru-RU"/>
        </w:rPr>
        <w:t>Особенно опасно психологическое насилие для маленьких детей: отсутствие эмоциональной стимуляции и поддержки ребенка, враждебное</w:t>
      </w:r>
      <w:r w:rsidR="007D2A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поведение родителей нарушают эмоциональное и физическое функционирование ребенка, приводят к задержке физического и умственного</w:t>
      </w:r>
      <w:r w:rsidR="007D2A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развития.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D2A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Пренебрежение основными нуждами ребенка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 заключается в нежелании или неспособности родителей или лиц, их заменяющих, удовлетворять основные нужды ребенка, необходимые для развития физических, эмоциональных и интеллектуальных способностей.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br/>
        <w:t>Формы пренебрежения нуждами ребенка: оставление ребенка без присмотра; не предоставление ребенку медицинской помощи; отсутствие должного внимания, опеки, защиты (безнадзорность); отсутствие получения адекватного образования.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7D2A5C">
        <w:rPr>
          <w:rFonts w:ascii="Times New Roman" w:hAnsi="Times New Roman" w:cs="Times New Roman"/>
          <w:sz w:val="24"/>
          <w:szCs w:val="24"/>
          <w:lang w:eastAsia="ru-RU"/>
        </w:rPr>
        <w:t xml:space="preserve">Признаки пренебрежения основными нуждами ребенка: недостаточный возрасту вес и рост; санитарно-гигиеническая запущенность; попрошайничество; воровство пищи; непосещение школы, плохая успеваемость; повышенная утомляемость, апатичность; задержка в развитии: моторного, речевого, интеллектуального, социального, поведенческого компонентов; </w:t>
      </w:r>
      <w:r w:rsidR="007D2A5C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еспокойство, сниженный эмоциональный фон, слезливость, молчаливость, склонность к одиночеству.</w:t>
      </w:r>
      <w:proofErr w:type="gramEnd"/>
      <w:r w:rsidRPr="007D2A5C">
        <w:rPr>
          <w:rFonts w:ascii="Times New Roman" w:hAnsi="Times New Roman" w:cs="Times New Roman"/>
          <w:sz w:val="24"/>
          <w:szCs w:val="24"/>
          <w:lang w:eastAsia="ru-RU"/>
        </w:rPr>
        <w:br/>
        <w:t>Наиболее часто пренебрежение основными нуждами ребенка наблюдается в семьях, ведущих асоциальный образ жизни (пьянство или наркомания</w:t>
      </w:r>
      <w:r w:rsidR="007D2A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родителей). Нередко в таких </w:t>
      </w:r>
      <w:proofErr w:type="spellStart"/>
      <w:r w:rsidR="007D2A5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исфункциональных</w:t>
      </w:r>
      <w:proofErr w:type="spellEnd"/>
      <w:r w:rsidRPr="007D2A5C">
        <w:rPr>
          <w:rFonts w:ascii="Times New Roman" w:hAnsi="Times New Roman" w:cs="Times New Roman"/>
          <w:sz w:val="24"/>
          <w:szCs w:val="24"/>
          <w:lang w:eastAsia="ru-RU"/>
        </w:rPr>
        <w:t xml:space="preserve"> семьях роль родителей по отношению к маленьким членам семьи берут на себя дети постарше.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br/>
        <w:t>Игнорирование безопасного окружения ребенка может оказаться смертельным для него. По данным Министерства здравоохранения России,</w:t>
      </w:r>
      <w:r w:rsidR="007D2A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70% несчастных случаев, травм и отравлений детей в возрасте от 0 до 14 лет происходит из-за недосмотра и из-за невнимательности родителей или</w:t>
      </w:r>
      <w:r w:rsidR="007D2A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других близких людей.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br/>
        <w:t>Пренебрежение основными потребностями ребенка приводит к тому, что детство из периода радостного, беззаботного, полного любви и внимания со стороны взрослых, превращается в безрадостное существование, когда ребенок страдает от холода, недоедания, болезней. Пренебрежение</w:t>
      </w:r>
      <w:r w:rsidR="007D2A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основными нуждами ребенка часто сочетается с физическим и психическим насилием. Дети, лишенные любви и заботы родителей, готовы полюбить и</w:t>
      </w:r>
      <w:r w:rsidR="007D2A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довериться любому взрослому, который проявит к ним хоть немного внимания. Поэтому они имеют высокий риск оказаться объектом сексуального посягательства со стороны педофилов, которые могут завоевать их привязанность, делая небольшие подарки.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D2A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Физическое насилие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 – это преднамеренное нанесение ребенку побоев, травм, повреждений, вследствие чего страдают его физическое и психическое здоровье и развитие, в особо тяжких случаях наступает летальный исход.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br/>
        <w:t>Признаки физического насилия: синяки; царапины и рубцы; ожоги; ссадины; различного рода травмы.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7D2A5C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 xml:space="preserve"> Наиболее распространенным свидетельством физического насилия являются синяки (до 90% всех повреждений). </w:t>
      </w:r>
      <w:proofErr w:type="gramStart"/>
      <w:r w:rsidRPr="007D2A5C">
        <w:rPr>
          <w:rFonts w:ascii="Times New Roman" w:hAnsi="Times New Roman" w:cs="Times New Roman"/>
          <w:sz w:val="24"/>
          <w:szCs w:val="24"/>
          <w:lang w:eastAsia="ru-RU"/>
        </w:rPr>
        <w:t>О неслучайном характере</w:t>
      </w:r>
      <w:r w:rsidR="007D2A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любых повреждений на теле ребенка свидетельствует: их расположение на плечах, груди, ягодицах, внутренней поверхности бедер, в области половых органов, на щеках и т.д.; очертания повреждений на коже напоминают те предметы, которыми они были нанесены: пряжка ремня, шнур, палка, отпечатки пальцев; следы избиения множественные, наряду со свежими повреждениями имеются старые рубцы и шрамы.</w:t>
      </w:r>
      <w:proofErr w:type="gramEnd"/>
    </w:p>
    <w:p w:rsidR="00EF4692" w:rsidRPr="007D2A5C" w:rsidRDefault="00EF4692" w:rsidP="007D2A5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A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Особенности поведения детей, подвергшихся физическому насилию:</w:t>
      </w:r>
    </w:p>
    <w:p w:rsidR="00EF4692" w:rsidRPr="007D2A5C" w:rsidRDefault="00EF4692" w:rsidP="007D2A5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A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детей до 3 лет: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 малоподвижность (при отсутствии биологических обстоятельств), боязнь родителей или взрослых, плаксивость, печальный внешний вид ребенка, редкая улыбка,</w:t>
      </w:r>
      <w:r w:rsidR="007D2A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агрессивность.</w:t>
      </w:r>
    </w:p>
    <w:p w:rsidR="00EF4692" w:rsidRPr="007D2A5C" w:rsidRDefault="00EF4692" w:rsidP="007D2A5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D2A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Дошкольный возраст (3-6 лет):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 xml:space="preserve"> пассивность, уступчивость, заискивающее поведение; </w:t>
      </w:r>
      <w:proofErr w:type="spellStart"/>
      <w:r w:rsidR="007D2A5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севдовзрослое</w:t>
      </w:r>
      <w:proofErr w:type="spellEnd"/>
      <w:r w:rsidRPr="007D2A5C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поведение, агрессивность, в </w:t>
      </w:r>
      <w:proofErr w:type="spellStart"/>
      <w:r w:rsidRPr="007D2A5C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D2A5C">
        <w:rPr>
          <w:rFonts w:ascii="Times New Roman" w:hAnsi="Times New Roman" w:cs="Times New Roman"/>
          <w:sz w:val="24"/>
          <w:szCs w:val="24"/>
          <w:lang w:eastAsia="ru-RU"/>
        </w:rPr>
        <w:t>. по отношению к животным, лживость.</w:t>
      </w:r>
      <w:proofErr w:type="gramEnd"/>
    </w:p>
    <w:p w:rsidR="00EF4692" w:rsidRPr="007D2A5C" w:rsidRDefault="00EF4692" w:rsidP="007D2A5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A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Заподозрить физическое насилие в отношении ребенка можно, если наблюдаются:</w:t>
      </w:r>
    </w:p>
    <w:p w:rsidR="00EF4692" w:rsidRPr="007D2A5C" w:rsidRDefault="00EF4692" w:rsidP="007D2A5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A5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Неоднократное обращение за медицинской помощью в связи с повреждениями у детей</w:t>
      </w:r>
      <w:r w:rsidR="007D2A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 xml:space="preserve">(исключение – </w:t>
      </w:r>
      <w:proofErr w:type="spellStart"/>
      <w:r w:rsidRPr="007D2A5C">
        <w:rPr>
          <w:rFonts w:ascii="Times New Roman" w:hAnsi="Times New Roman" w:cs="Times New Roman"/>
          <w:sz w:val="24"/>
          <w:szCs w:val="24"/>
          <w:lang w:eastAsia="ru-RU"/>
        </w:rPr>
        <w:t>гиперактивные</w:t>
      </w:r>
      <w:proofErr w:type="spellEnd"/>
      <w:r w:rsidRPr="007D2A5C">
        <w:rPr>
          <w:rFonts w:ascii="Times New Roman" w:hAnsi="Times New Roman" w:cs="Times New Roman"/>
          <w:sz w:val="24"/>
          <w:szCs w:val="24"/>
          <w:lang w:eastAsia="ru-RU"/>
        </w:rPr>
        <w:t xml:space="preserve"> дети).</w:t>
      </w:r>
    </w:p>
    <w:p w:rsidR="00EF4692" w:rsidRPr="007D2A5C" w:rsidRDefault="00EF4692" w:rsidP="007D2A5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A5C">
        <w:rPr>
          <w:rFonts w:ascii="Times New Roman" w:hAnsi="Times New Roman" w:cs="Times New Roman"/>
          <w:sz w:val="24"/>
          <w:szCs w:val="24"/>
          <w:lang w:eastAsia="ru-RU"/>
        </w:rPr>
        <w:t>Несоответствие характера повреждения обстоятельствам случившегося по рассказам родителей.</w:t>
      </w:r>
    </w:p>
    <w:p w:rsidR="00EF4692" w:rsidRPr="007D2A5C" w:rsidRDefault="00EF4692" w:rsidP="007D2A5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A5C">
        <w:rPr>
          <w:rFonts w:ascii="Times New Roman" w:hAnsi="Times New Roman" w:cs="Times New Roman"/>
          <w:sz w:val="24"/>
          <w:szCs w:val="24"/>
          <w:lang w:eastAsia="ru-RU"/>
        </w:rPr>
        <w:t>Немотивированный отказ родителей от обращения за медицинской помощью для ребенка.</w:t>
      </w:r>
    </w:p>
    <w:p w:rsidR="00EF4692" w:rsidRPr="007D2A5C" w:rsidRDefault="00EF4692" w:rsidP="007D2A5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A5C">
        <w:rPr>
          <w:rFonts w:ascii="Times New Roman" w:hAnsi="Times New Roman" w:cs="Times New Roman"/>
          <w:sz w:val="24"/>
          <w:szCs w:val="24"/>
          <w:lang w:eastAsia="ru-RU"/>
        </w:rPr>
        <w:t>Наличие у ребенка особенностей поведения, которые могут провоцировать жестокое обращение (соматические или психологические заболевания, неусидчивость, родились недоношенными).</w:t>
      </w:r>
    </w:p>
    <w:p w:rsidR="00EF4692" w:rsidRPr="007D2A5C" w:rsidRDefault="00EF4692" w:rsidP="007D2A5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A5C">
        <w:rPr>
          <w:rFonts w:ascii="Times New Roman" w:hAnsi="Times New Roman" w:cs="Times New Roman"/>
          <w:sz w:val="24"/>
          <w:szCs w:val="24"/>
          <w:lang w:eastAsia="ru-RU"/>
        </w:rPr>
        <w:t>Предъявление со стороны родителей требований к ребенку, которые не соответствуют его физическому или интеллектуальному развитию.</w:t>
      </w:r>
    </w:p>
    <w:p w:rsidR="00EF4692" w:rsidRPr="007D2A5C" w:rsidRDefault="00EF4692" w:rsidP="007D2A5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A5C">
        <w:rPr>
          <w:rFonts w:ascii="Times New Roman" w:hAnsi="Times New Roman" w:cs="Times New Roman"/>
          <w:sz w:val="24"/>
          <w:szCs w:val="24"/>
          <w:lang w:eastAsia="ru-RU"/>
        </w:rPr>
        <w:t>Некоторые дети являются более устойчивыми к физическому насилию. С этим связан миф о «пользе» физического наказания. Но, не смотря ни на что, ни при каких обстоятельствах применение физических наказаний по отношению к детям недопустимо.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7D2A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последствия физического насилия: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агрессивность (например, ребенок жестко относится к животным); пассивность; замкнутость, отсутствие друзей; </w:t>
      </w:r>
      <w:proofErr w:type="spellStart"/>
      <w:r w:rsidRPr="007D2A5C">
        <w:rPr>
          <w:rFonts w:ascii="Times New Roman" w:hAnsi="Times New Roman" w:cs="Times New Roman"/>
          <w:sz w:val="24"/>
          <w:szCs w:val="24"/>
          <w:lang w:eastAsia="ru-RU"/>
        </w:rPr>
        <w:t>псевдовзрослое</w:t>
      </w:r>
      <w:proofErr w:type="spellEnd"/>
      <w:r w:rsidRPr="007D2A5C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проведение; эмоциональная нестабильность; плохая школьная успеваемость. Последствия физического насилия могут быть самими разными: от незначительных нарушений и до грубых отклонений, включая психопатологии, </w:t>
      </w:r>
      <w:proofErr w:type="spellStart"/>
      <w:r w:rsidRPr="007D2A5C">
        <w:rPr>
          <w:rFonts w:ascii="Times New Roman" w:hAnsi="Times New Roman" w:cs="Times New Roman"/>
          <w:sz w:val="24"/>
          <w:szCs w:val="24"/>
          <w:lang w:eastAsia="ru-RU"/>
        </w:rPr>
        <w:t>саморазрущающее</w:t>
      </w:r>
      <w:proofErr w:type="spellEnd"/>
      <w:r w:rsidRPr="007D2A5C">
        <w:rPr>
          <w:rFonts w:ascii="Times New Roman" w:hAnsi="Times New Roman" w:cs="Times New Roman"/>
          <w:sz w:val="24"/>
          <w:szCs w:val="24"/>
          <w:lang w:eastAsia="ru-RU"/>
        </w:rPr>
        <w:t xml:space="preserve"> и асоциальное поведение. Это определяется возрастом ребенка, его особенностями, характером отношений с наказывающим родителем, силой и способом наказаний.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7D2A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последствия психического насилия: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 задержка</w:t>
      </w:r>
      <w:r w:rsidR="006176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физического, психического и эмоционально-волевого развития; эмоциональная незрелость; страхи, фобии; нарушенная привязанность (отсутствие доверительных, теплых отношений с родителями); психосоматические заболевания (это телесная реакция организма на психологическую травму: гипертоническая болезнь, язва желудка, бронхиальная астма, кожные заболевания); нарушение познавательной деятельности.</w:t>
      </w:r>
      <w:proofErr w:type="gramEnd"/>
      <w:r w:rsidRPr="007D2A5C">
        <w:rPr>
          <w:rFonts w:ascii="Times New Roman" w:hAnsi="Times New Roman" w:cs="Times New Roman"/>
          <w:sz w:val="24"/>
          <w:szCs w:val="24"/>
          <w:lang w:eastAsia="ru-RU"/>
        </w:rPr>
        <w:br/>
        <w:t>Эмоционально теплые отношения ребенка с родителями или лицами, их замещающими, в первые годы жизни, являются важнейшим условием для его нормального психического и физического развития. Недостаток или  отсутствие такой эмоциональной поддержки, вызывает существенные психические и поведенческие расстройства, которые будут проявляться во взрослом возрасте. Психологическое насилие может начинаться, когда ребенок находится еще в утробе матери – он нежеланный, лишний, его уже не любят.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br/>
        <w:t>Насилие над детьми со стороны родителей, к сожалению, в последнее время стало неотъемлемой чертой современной семьи. И это не обязательно неблагополучная семья, например, где родители злоупотребляют спиртными напитками. Часто это семья с хорошим материальным достатком, благоустроенным жильем, но в семье происходит насилие в отношении ребенка.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br/>
        <w:t>Самое страшное то, что в будущем модель поведения родителей, станет стандартом поведения ребенка. Например, если его родители применяли физическое наказание, то став взрослым, он тоже будет использовать ремень в своей семье.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</w:p>
    <w:p w:rsidR="006176CB" w:rsidRDefault="00EF4692" w:rsidP="007D2A5C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D2A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Юридическая ответственность за жестокое обращение с детьми</w:t>
      </w:r>
      <w:r w:rsidR="006176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F4692" w:rsidRPr="007D2A5C" w:rsidRDefault="00EF4692" w:rsidP="007D2A5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A5C">
        <w:rPr>
          <w:rFonts w:ascii="Times New Roman" w:hAnsi="Times New Roman" w:cs="Times New Roman"/>
          <w:sz w:val="24"/>
          <w:szCs w:val="24"/>
          <w:lang w:eastAsia="ru-RU"/>
        </w:rPr>
        <w:t>По данным научных исследований, насилие в той или иной форме наблюдается в каждой четвертой семье. Что касается детей – жертв насилия в семье, то они находятся в правовой зависимости от тех, кто совершает в отношении них насильственные действия. Их истязателями, как правило, являются родители, по закону </w:t>
      </w:r>
      <w:r w:rsidRPr="007D2A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обязанные представлять и защищать их права и законные интересы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Ежегодно около 2 миллионов детей в возрасте до 14 лет избиваются родителями. Для многих из этих детей исходом является смерть. Более 50 тысяч детей в течение года уходят из дома, спасаясь от собственных родителей. Многие дети являются жертвами «пьяной педагогики», которая, подчас, приводит к трагическим последствиям для ребенка. Российское законодательство, признавая, что ребенку для полного и гармоничного развития его личности необходимо расти в семейном окружении, в атмосфере счастья, любви и понимания, закрепляет нормы </w:t>
      </w:r>
      <w:r w:rsidR="006176C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тветственности взрослых перед детьми в гражданском праве (семейное право), административном праве и уголовном праве. Семейное право (Семейный кодекс – СК) в большей степени защищает права детей, чем родителей, например, алиментные обязательства родителей. Уголовное право охраняет наиболее значимые права; основной его инструмент – наказание преступника. Административное право (КоАП) имеет профилактическое значение.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П.1 ст.65 СК гласит, что забота о ребенка – основная задача родителей. Однако если родители осуществляют родительские права в ущерб правам и интересам детей, они несут ответственность в установленном законом порядке. Одной из мер семейно-правовой ответственности,</w:t>
      </w:r>
      <w:r w:rsidR="006176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применяемой в данном случае к родителям, является лишение их родительских прав.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Следует отметить, что лишение родительских прав – это исключительная мера семейно-правовой ответственности, такая мера может быть применена к родителям только по решению суда, в случае если будет установлено виновное осознанное поведение родителей по ненадлежащему осуществлению своих родительских прав и исполнению обязанностей по отношению </w:t>
      </w:r>
      <w:proofErr w:type="gramStart"/>
      <w:r w:rsidRPr="007D2A5C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D2A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2A5C">
        <w:rPr>
          <w:rFonts w:ascii="Times New Roman" w:hAnsi="Times New Roman" w:cs="Times New Roman"/>
          <w:sz w:val="24"/>
          <w:szCs w:val="24"/>
          <w:lang w:eastAsia="ru-RU"/>
        </w:rPr>
        <w:t>своим</w:t>
      </w:r>
      <w:proofErr w:type="gramEnd"/>
      <w:r w:rsidRPr="007D2A5C">
        <w:rPr>
          <w:rFonts w:ascii="Times New Roman" w:hAnsi="Times New Roman" w:cs="Times New Roman"/>
          <w:sz w:val="24"/>
          <w:szCs w:val="24"/>
          <w:lang w:eastAsia="ru-RU"/>
        </w:rPr>
        <w:t xml:space="preserve"> детям. Поэтому родителя, не способного осознавать своих противоправных действий по отношению к ребенку в силу состояния здоровья, нельзя лишить родительских прав. К такому родителю применяются иные меры семейно-правовой ответственности, в частности, ограничение в родительских правах (ст. 73 СК). В рассматриваемых делах на Комиссиях по делам</w:t>
      </w:r>
      <w:r w:rsidR="006176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несовершеннолетних чаще всего родителей привлекают к ответственности по ст. 5.35 КоАП – неисполнение обязанностей по содержанию и воспитанию ребенка, что впоследствии может становиться основой для лишения родительских прав или ограничения в родительских правах.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br/>
        <w:t>Большое количество статей, защищающих права ребенка содержит Уголовный кодекс (УК РФ). Наиболее суровое наказание (лишение свободы от 8 до 20 лет или пожизненное лишение свободы) предусмотрено за убийство при отягчающих обстоятельствах (ч. 2 ст. 105 УК). К сожалению, закон не всегда последовательно стоит на защите жизни ребенка. Так, ст. 106 УК за убийство матерью новорожденного устанавливает необоснованно мягкое наказание (не более 5 лет лишения свободы).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7D2A5C">
        <w:rPr>
          <w:rFonts w:ascii="Times New Roman" w:hAnsi="Times New Roman" w:cs="Times New Roman"/>
          <w:sz w:val="24"/>
          <w:szCs w:val="24"/>
          <w:lang w:eastAsia="ru-RU"/>
        </w:rPr>
        <w:t>Другие виды преступлений: угроза убийством – психическое насилие (ст. 119) – она должна быть реальной; побои и истязание</w:t>
      </w:r>
      <w:r w:rsidR="006176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(ст.ст.116-117); преступления против половой неприкосновенности и половой свободы личности (до 16 лет; глава 18 УК); доведение до самоубийства (ст. 110); вовлечение несовершеннолетних в антиобщественную деятельность (ст. 151); разглашение тайны усыновления</w:t>
      </w:r>
      <w:r w:rsidR="006176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(ст. 155 – для тех лиц, которые по закону обязаны ее соблюдать);</w:t>
      </w:r>
      <w:proofErr w:type="gramEnd"/>
      <w:r w:rsidRPr="007D2A5C">
        <w:rPr>
          <w:rFonts w:ascii="Times New Roman" w:hAnsi="Times New Roman" w:cs="Times New Roman"/>
          <w:sz w:val="24"/>
          <w:szCs w:val="24"/>
          <w:lang w:eastAsia="ru-RU"/>
        </w:rPr>
        <w:t xml:space="preserve"> оскорбление чести и достоинства (ст. 130) и другие виды.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br/>
        <w:t>Несмотря на то, что на первый взгляд, достаточно много преступлений в отношении</w:t>
      </w:r>
      <w:r w:rsidR="006176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несовершеннолетних закреплено в уголовном праве, за жесткое</w:t>
      </w:r>
      <w:r w:rsidR="006176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обращение с детьми можно привлечь к ответственности только по ст.156 УК «неисполнение обязанностей по воспитанию несовершеннолетнего». Данная</w:t>
      </w:r>
      <w:r w:rsidR="006176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норма связана с выполнением требований Семейного кодекса РФ (</w:t>
      </w:r>
      <w:proofErr w:type="spellStart"/>
      <w:r w:rsidRPr="007D2A5C">
        <w:rPr>
          <w:rFonts w:ascii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7D2A5C">
        <w:rPr>
          <w:rFonts w:ascii="Times New Roman" w:hAnsi="Times New Roman" w:cs="Times New Roman"/>
          <w:sz w:val="24"/>
          <w:szCs w:val="24"/>
          <w:lang w:eastAsia="ru-RU"/>
        </w:rPr>
        <w:t>. 63 и 65). Уголовная ответственность по данной статье наступает в случае</w:t>
      </w:r>
      <w:r w:rsidR="006176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жестокого обращения с несовершеннолетним со стороны лиц, на которых специально возложены</w:t>
      </w:r>
      <w:r w:rsidR="006176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обязанности по воспитанию (родители, заменяющие их</w:t>
      </w:r>
      <w:r w:rsidR="006176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лица, педагоги, другие работники образовательного, воспитательного, лечебного либо иного учреждения, обязанного осуществлять надзор за</w:t>
      </w:r>
      <w:r w:rsidR="006176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несовершеннолетним).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br/>
        <w:t>Под оценочным понятием «жестокое обращение» имеется в виду чрезмерно суровое, неадекватное характеру поступка воздействие на несовершеннолетнего, например побои, истязания и др. Жестокое обращение должно сочетаться с неисполнением или ненадлежащим исполнением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br/>
        <w:t>обязанностей по воспитанию несовершеннолетнего, которое носит систему таких действий</w:t>
      </w:r>
      <w:r w:rsidR="006176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(бездействия). Судебная практика показывает, что по</w:t>
      </w:r>
      <w:r w:rsidR="006176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ст.156 УК привлечение к ответственности затруднительно и не всегда представляется возможным.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br/>
        <w:t>Одной из приоритетных задач развития современного российского социального государства является формирование системы государственных</w:t>
      </w:r>
      <w:r w:rsidR="006176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мер по предотвращению насилия в семье, социальной реабилитации пострадавших от насилия.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br/>
        <w:t>В Государственной Думе РФ уже несколько лет разрабатывается и принимается Закон «Об</w:t>
      </w:r>
      <w:r w:rsidR="006176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основах социально-правовой защиты от насилия в</w:t>
      </w:r>
      <w:r w:rsidR="006176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семье». Поэтому пока остается</w:t>
      </w:r>
      <w:r w:rsidR="006176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руководствоваться действующим Уголовным кодексом.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br/>
        <w:t>Несмотря на то, что российским законодательством предусмотрен широкий спектр правовых механизмов защиты прав ребенка, жестокое</w:t>
      </w:r>
      <w:r w:rsidR="006176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 xml:space="preserve">обращение по отношению к ним имеет место в нашей </w:t>
      </w:r>
      <w:proofErr w:type="gramStart"/>
      <w:r w:rsidRPr="007D2A5C">
        <w:rPr>
          <w:rFonts w:ascii="Times New Roman" w:hAnsi="Times New Roman" w:cs="Times New Roman"/>
          <w:sz w:val="24"/>
          <w:szCs w:val="24"/>
          <w:lang w:eastAsia="ru-RU"/>
        </w:rPr>
        <w:t>действительности</w:t>
      </w:r>
      <w:proofErr w:type="gramEnd"/>
      <w:r w:rsidRPr="007D2A5C">
        <w:rPr>
          <w:rFonts w:ascii="Times New Roman" w:hAnsi="Times New Roman" w:cs="Times New Roman"/>
          <w:sz w:val="24"/>
          <w:szCs w:val="24"/>
          <w:lang w:eastAsia="ru-RU"/>
        </w:rPr>
        <w:t xml:space="preserve"> как в семье, так и за ее границами. Следовательно, работа с семьей для</w:t>
      </w:r>
      <w:r w:rsidR="006176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2A5C">
        <w:rPr>
          <w:rFonts w:ascii="Times New Roman" w:hAnsi="Times New Roman" w:cs="Times New Roman"/>
          <w:sz w:val="24"/>
          <w:szCs w:val="24"/>
          <w:lang w:eastAsia="ru-RU"/>
        </w:rPr>
        <w:t>профилактики, а также для коррекции последствий жестокого обращения приобретает все большую актуальность в нашем государстве.</w:t>
      </w:r>
    </w:p>
    <w:p w:rsidR="00244D15" w:rsidRDefault="00244D15"/>
    <w:sectPr w:rsidR="00244D15" w:rsidSect="00EF4692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AF4"/>
    <w:multiLevelType w:val="multilevel"/>
    <w:tmpl w:val="6FA6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12641"/>
    <w:multiLevelType w:val="multilevel"/>
    <w:tmpl w:val="71F0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91108"/>
    <w:multiLevelType w:val="multilevel"/>
    <w:tmpl w:val="09F4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65A78"/>
    <w:multiLevelType w:val="multilevel"/>
    <w:tmpl w:val="04F21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57A09"/>
    <w:multiLevelType w:val="multilevel"/>
    <w:tmpl w:val="13EC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6A2560"/>
    <w:multiLevelType w:val="multilevel"/>
    <w:tmpl w:val="3238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B12A0"/>
    <w:multiLevelType w:val="multilevel"/>
    <w:tmpl w:val="4C36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92"/>
    <w:rsid w:val="00244D15"/>
    <w:rsid w:val="006176CB"/>
    <w:rsid w:val="007D2A5C"/>
    <w:rsid w:val="00806587"/>
    <w:rsid w:val="00E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4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6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692"/>
    <w:rPr>
      <w:b/>
      <w:bCs/>
    </w:rPr>
  </w:style>
  <w:style w:type="paragraph" w:styleId="a5">
    <w:name w:val="No Spacing"/>
    <w:uiPriority w:val="1"/>
    <w:qFormat/>
    <w:rsid w:val="007D2A5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4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6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692"/>
    <w:rPr>
      <w:b/>
      <w:bCs/>
    </w:rPr>
  </w:style>
  <w:style w:type="paragraph" w:styleId="a5">
    <w:name w:val="No Spacing"/>
    <w:uiPriority w:val="1"/>
    <w:qFormat/>
    <w:rsid w:val="007D2A5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2021-06-11T07:10:00Z</cp:lastPrinted>
  <dcterms:created xsi:type="dcterms:W3CDTF">2021-06-11T06:45:00Z</dcterms:created>
  <dcterms:modified xsi:type="dcterms:W3CDTF">2021-06-11T08:38:00Z</dcterms:modified>
</cp:coreProperties>
</file>