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CB" w:rsidRPr="001F1827" w:rsidRDefault="001F1827" w:rsidP="001F1827">
      <w:pPr>
        <w:pBdr>
          <w:bottom w:val="single" w:sz="12" w:space="1" w:color="auto"/>
        </w:pBdr>
        <w:ind w:left="142" w:right="67"/>
        <w:jc w:val="center"/>
        <w:rPr>
          <w:sz w:val="28"/>
          <w:szCs w:val="28"/>
        </w:rPr>
      </w:pPr>
      <w:r w:rsidRPr="001F1827">
        <w:rPr>
          <w:sz w:val="28"/>
          <w:szCs w:val="28"/>
        </w:rPr>
        <w:t>Муниципальное</w:t>
      </w:r>
      <w:r w:rsidRPr="001F1827">
        <w:rPr>
          <w:spacing w:val="-11"/>
          <w:sz w:val="28"/>
          <w:szCs w:val="28"/>
        </w:rPr>
        <w:t xml:space="preserve"> </w:t>
      </w:r>
      <w:r w:rsidRPr="001F1827">
        <w:rPr>
          <w:sz w:val="28"/>
          <w:szCs w:val="28"/>
        </w:rPr>
        <w:t>бюджетное</w:t>
      </w:r>
      <w:r w:rsidRPr="001F1827">
        <w:rPr>
          <w:spacing w:val="-11"/>
          <w:sz w:val="28"/>
          <w:szCs w:val="28"/>
        </w:rPr>
        <w:t xml:space="preserve"> </w:t>
      </w:r>
      <w:r w:rsidRPr="001F1827">
        <w:rPr>
          <w:sz w:val="28"/>
          <w:szCs w:val="28"/>
        </w:rPr>
        <w:t>дошкольное</w:t>
      </w:r>
      <w:r w:rsidRPr="001F1827">
        <w:rPr>
          <w:spacing w:val="-8"/>
          <w:sz w:val="28"/>
          <w:szCs w:val="28"/>
        </w:rPr>
        <w:t xml:space="preserve"> </w:t>
      </w:r>
      <w:r w:rsidRPr="001F1827">
        <w:rPr>
          <w:sz w:val="28"/>
          <w:szCs w:val="28"/>
        </w:rPr>
        <w:t>образовательное</w:t>
      </w:r>
      <w:r w:rsidRPr="001F1827">
        <w:rPr>
          <w:spacing w:val="-11"/>
          <w:sz w:val="28"/>
          <w:szCs w:val="28"/>
        </w:rPr>
        <w:t xml:space="preserve"> </w:t>
      </w:r>
      <w:r w:rsidRPr="001F1827">
        <w:rPr>
          <w:sz w:val="28"/>
          <w:szCs w:val="28"/>
        </w:rPr>
        <w:t xml:space="preserve">учреждение города Ростова-на-Дону «Детский сад № 48» </w:t>
      </w: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spacing w:before="2"/>
        <w:rPr>
          <w:sz w:val="11"/>
        </w:rPr>
      </w:pPr>
    </w:p>
    <w:tbl>
      <w:tblPr>
        <w:tblStyle w:val="TableNormal"/>
        <w:tblW w:w="10087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4843"/>
        <w:gridCol w:w="5244"/>
      </w:tblGrid>
      <w:tr w:rsidR="00944CCB" w:rsidRPr="001F1827" w:rsidTr="00356E3E">
        <w:trPr>
          <w:trHeight w:val="1509"/>
        </w:trPr>
        <w:tc>
          <w:tcPr>
            <w:tcW w:w="4843" w:type="dxa"/>
          </w:tcPr>
          <w:p w:rsidR="00944CCB" w:rsidRPr="001F1827" w:rsidRDefault="00944CCB" w:rsidP="001F1827">
            <w:pPr>
              <w:pStyle w:val="TableParagraph"/>
              <w:tabs>
                <w:tab w:val="left" w:pos="1372"/>
              </w:tabs>
              <w:spacing w:line="233" w:lineRule="exact"/>
            </w:pPr>
            <w:bookmarkStart w:id="0" w:name="_GoBack"/>
            <w:bookmarkEnd w:id="0"/>
          </w:p>
        </w:tc>
        <w:tc>
          <w:tcPr>
            <w:tcW w:w="5244" w:type="dxa"/>
          </w:tcPr>
          <w:p w:rsidR="00356E3E" w:rsidRDefault="00356E3E" w:rsidP="00356E3E">
            <w:pPr>
              <w:pStyle w:val="TableParagraph"/>
              <w:ind w:left="1080" w:firstLine="54"/>
              <w:jc w:val="right"/>
              <w:rPr>
                <w:spacing w:val="-2"/>
              </w:rPr>
            </w:pPr>
            <w:r>
              <w:rPr>
                <w:spacing w:val="-2"/>
              </w:rPr>
              <w:t>УТВЕРЖДАЮ</w:t>
            </w:r>
            <w:r w:rsidR="001F1827" w:rsidRPr="001F1827">
              <w:rPr>
                <w:spacing w:val="-2"/>
              </w:rPr>
              <w:t xml:space="preserve"> </w:t>
            </w:r>
          </w:p>
          <w:p w:rsidR="00944CCB" w:rsidRPr="001F1827" w:rsidRDefault="00356E3E" w:rsidP="00356E3E">
            <w:pPr>
              <w:pStyle w:val="TableParagraph"/>
              <w:ind w:left="1080" w:firstLine="54"/>
              <w:jc w:val="right"/>
            </w:pPr>
            <w:r>
              <w:t xml:space="preserve">         </w:t>
            </w:r>
            <w:r w:rsidR="001F1827" w:rsidRPr="001F1827">
              <w:t>Заведующий</w:t>
            </w:r>
            <w:r w:rsidR="001F1827" w:rsidRPr="001F1827">
              <w:rPr>
                <w:spacing w:val="-7"/>
              </w:rPr>
              <w:t xml:space="preserve"> </w:t>
            </w:r>
            <w:r w:rsidR="001F1827" w:rsidRPr="001F1827">
              <w:t>МБДОУ</w:t>
            </w:r>
            <w:r>
              <w:t xml:space="preserve"> </w:t>
            </w:r>
            <w:r w:rsidR="001F1827" w:rsidRPr="001F1827">
              <w:t>№</w:t>
            </w:r>
            <w:r w:rsidR="001F1827" w:rsidRPr="001F1827">
              <w:rPr>
                <w:spacing w:val="-7"/>
              </w:rPr>
              <w:t xml:space="preserve"> 48</w:t>
            </w:r>
          </w:p>
          <w:p w:rsidR="001F1827" w:rsidRDefault="001F1827" w:rsidP="001F1827">
            <w:pPr>
              <w:pStyle w:val="TableParagraph"/>
              <w:tabs>
                <w:tab w:val="left" w:pos="2722"/>
              </w:tabs>
              <w:ind w:left="1287" w:right="49" w:hanging="108"/>
              <w:jc w:val="right"/>
            </w:pPr>
            <w:r w:rsidRPr="001F1827">
              <w:t>__________</w:t>
            </w:r>
            <w:proofErr w:type="spellStart"/>
            <w:r w:rsidRPr="001F1827">
              <w:t>С.А.Зеленская</w:t>
            </w:r>
            <w:proofErr w:type="spellEnd"/>
            <w:r w:rsidRPr="001F1827">
              <w:t xml:space="preserve"> </w:t>
            </w:r>
          </w:p>
          <w:p w:rsidR="00944CCB" w:rsidRPr="001F1827" w:rsidRDefault="001F1827" w:rsidP="001F1827">
            <w:pPr>
              <w:pStyle w:val="TableParagraph"/>
              <w:tabs>
                <w:tab w:val="left" w:pos="2722"/>
              </w:tabs>
              <w:ind w:left="1287" w:right="49" w:hanging="108"/>
              <w:jc w:val="right"/>
            </w:pPr>
            <w:r w:rsidRPr="001F1827">
              <w:t>Приказ</w:t>
            </w:r>
            <w:r w:rsidRPr="001F1827">
              <w:rPr>
                <w:spacing w:val="-5"/>
              </w:rPr>
              <w:t xml:space="preserve"> № 169 </w:t>
            </w:r>
            <w:r w:rsidRPr="001F1827">
              <w:t>от</w:t>
            </w:r>
            <w:r w:rsidRPr="001F1827">
              <w:rPr>
                <w:spacing w:val="-2"/>
              </w:rPr>
              <w:t xml:space="preserve"> </w:t>
            </w:r>
            <w:r w:rsidRPr="001F1827">
              <w:t>27.12.2021г.</w:t>
            </w:r>
          </w:p>
        </w:tc>
      </w:tr>
    </w:tbl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rPr>
          <w:sz w:val="20"/>
        </w:rPr>
      </w:pPr>
    </w:p>
    <w:p w:rsidR="00944CCB" w:rsidRPr="001F1827" w:rsidRDefault="00944CCB">
      <w:pPr>
        <w:pStyle w:val="a3"/>
        <w:spacing w:before="2"/>
        <w:rPr>
          <w:sz w:val="23"/>
        </w:rPr>
      </w:pPr>
    </w:p>
    <w:p w:rsidR="00944CCB" w:rsidRPr="001F1827" w:rsidRDefault="001F1827">
      <w:pPr>
        <w:pStyle w:val="a4"/>
        <w:ind w:left="1984" w:right="2282"/>
        <w:rPr>
          <w:b w:val="0"/>
        </w:rPr>
      </w:pPr>
      <w:r w:rsidRPr="001F1827">
        <w:rPr>
          <w:b w:val="0"/>
        </w:rPr>
        <w:t>Перечень</w:t>
      </w:r>
      <w:r w:rsidRPr="001F1827">
        <w:rPr>
          <w:b w:val="0"/>
          <w:spacing w:val="-13"/>
        </w:rPr>
        <w:t xml:space="preserve"> </w:t>
      </w:r>
      <w:r w:rsidRPr="001F1827">
        <w:rPr>
          <w:b w:val="0"/>
        </w:rPr>
        <w:t>должностей</w:t>
      </w:r>
      <w:r>
        <w:rPr>
          <w:b w:val="0"/>
        </w:rPr>
        <w:t xml:space="preserve"> </w:t>
      </w:r>
      <w:r w:rsidRPr="001F1827">
        <w:rPr>
          <w:b w:val="0"/>
        </w:rPr>
        <w:t>МБДОУ</w:t>
      </w:r>
      <w:r w:rsidRPr="001F1827">
        <w:rPr>
          <w:b w:val="0"/>
          <w:spacing w:val="-11"/>
        </w:rPr>
        <w:t xml:space="preserve"> </w:t>
      </w:r>
      <w:r w:rsidRPr="001F1827">
        <w:rPr>
          <w:b w:val="0"/>
        </w:rPr>
        <w:t>№</w:t>
      </w:r>
      <w:r w:rsidRPr="001F1827">
        <w:rPr>
          <w:b w:val="0"/>
          <w:spacing w:val="-14"/>
        </w:rPr>
        <w:t xml:space="preserve"> </w:t>
      </w:r>
      <w:r>
        <w:rPr>
          <w:b w:val="0"/>
          <w:spacing w:val="-4"/>
        </w:rPr>
        <w:t>48</w:t>
      </w:r>
      <w:r w:rsidRPr="001F1827">
        <w:rPr>
          <w:b w:val="0"/>
          <w:spacing w:val="-4"/>
        </w:rPr>
        <w:t>,</w:t>
      </w:r>
    </w:p>
    <w:p w:rsidR="00944CCB" w:rsidRPr="001F1827" w:rsidRDefault="001F1827">
      <w:pPr>
        <w:pStyle w:val="a4"/>
        <w:rPr>
          <w:b w:val="0"/>
        </w:rPr>
      </w:pPr>
      <w:proofErr w:type="gramStart"/>
      <w:r w:rsidRPr="001F1827">
        <w:rPr>
          <w:b w:val="0"/>
        </w:rPr>
        <w:t>замещение</w:t>
      </w:r>
      <w:proofErr w:type="gramEnd"/>
      <w:r w:rsidRPr="001F1827">
        <w:rPr>
          <w:b w:val="0"/>
          <w:spacing w:val="-15"/>
        </w:rPr>
        <w:t xml:space="preserve"> </w:t>
      </w:r>
      <w:r w:rsidRPr="001F1827">
        <w:rPr>
          <w:b w:val="0"/>
        </w:rPr>
        <w:t>которых</w:t>
      </w:r>
      <w:r w:rsidRPr="001F1827">
        <w:rPr>
          <w:b w:val="0"/>
          <w:spacing w:val="-14"/>
        </w:rPr>
        <w:t xml:space="preserve"> </w:t>
      </w:r>
      <w:r w:rsidRPr="001F1827">
        <w:rPr>
          <w:b w:val="0"/>
        </w:rPr>
        <w:t>связано</w:t>
      </w:r>
      <w:r w:rsidRPr="001F1827">
        <w:rPr>
          <w:b w:val="0"/>
          <w:spacing w:val="-13"/>
        </w:rPr>
        <w:t xml:space="preserve"> </w:t>
      </w:r>
      <w:r w:rsidRPr="001F1827">
        <w:rPr>
          <w:b w:val="0"/>
        </w:rPr>
        <w:t>с</w:t>
      </w:r>
      <w:r w:rsidRPr="001F1827">
        <w:rPr>
          <w:b w:val="0"/>
          <w:spacing w:val="-16"/>
        </w:rPr>
        <w:t xml:space="preserve"> </w:t>
      </w:r>
      <w:r w:rsidRPr="001F1827">
        <w:rPr>
          <w:b w:val="0"/>
        </w:rPr>
        <w:t>коррупционными</w:t>
      </w:r>
      <w:r w:rsidRPr="001F1827">
        <w:rPr>
          <w:b w:val="0"/>
          <w:spacing w:val="-16"/>
        </w:rPr>
        <w:t xml:space="preserve"> </w:t>
      </w:r>
      <w:r w:rsidRPr="001F1827">
        <w:rPr>
          <w:b w:val="0"/>
          <w:spacing w:val="-2"/>
        </w:rPr>
        <w:t>рисками</w:t>
      </w:r>
    </w:p>
    <w:p w:rsidR="00944CCB" w:rsidRPr="001F1827" w:rsidRDefault="00944CCB">
      <w:pPr>
        <w:pStyle w:val="a3"/>
        <w:rPr>
          <w:sz w:val="34"/>
        </w:rPr>
      </w:pPr>
    </w:p>
    <w:p w:rsidR="00944CCB" w:rsidRDefault="00944CCB">
      <w:pPr>
        <w:pStyle w:val="a3"/>
        <w:rPr>
          <w:b/>
          <w:sz w:val="34"/>
        </w:rPr>
      </w:pPr>
    </w:p>
    <w:p w:rsidR="00944CCB" w:rsidRDefault="00944CCB">
      <w:pPr>
        <w:pStyle w:val="a3"/>
        <w:rPr>
          <w:b/>
          <w:sz w:val="34"/>
        </w:rPr>
      </w:pPr>
    </w:p>
    <w:p w:rsidR="00944CCB" w:rsidRDefault="00944CCB">
      <w:pPr>
        <w:pStyle w:val="a3"/>
        <w:rPr>
          <w:b/>
          <w:sz w:val="34"/>
        </w:rPr>
      </w:pPr>
    </w:p>
    <w:p w:rsidR="00944CCB" w:rsidRDefault="00944CCB">
      <w:pPr>
        <w:pStyle w:val="a3"/>
        <w:rPr>
          <w:b/>
          <w:sz w:val="34"/>
        </w:rPr>
      </w:pPr>
    </w:p>
    <w:p w:rsidR="00944CCB" w:rsidRDefault="00944CCB">
      <w:pPr>
        <w:pStyle w:val="a3"/>
        <w:rPr>
          <w:b/>
          <w:sz w:val="34"/>
        </w:rPr>
      </w:pPr>
    </w:p>
    <w:p w:rsidR="00944CCB" w:rsidRDefault="00944CCB">
      <w:pPr>
        <w:pStyle w:val="a3"/>
        <w:rPr>
          <w:b/>
          <w:sz w:val="34"/>
        </w:rPr>
      </w:pPr>
    </w:p>
    <w:p w:rsidR="00944CCB" w:rsidRDefault="00944CCB">
      <w:pPr>
        <w:pStyle w:val="a3"/>
        <w:rPr>
          <w:b/>
          <w:sz w:val="34"/>
        </w:rPr>
      </w:pPr>
    </w:p>
    <w:p w:rsidR="00944CCB" w:rsidRDefault="00944CCB">
      <w:pPr>
        <w:pStyle w:val="a3"/>
        <w:rPr>
          <w:b/>
          <w:sz w:val="34"/>
        </w:rPr>
      </w:pPr>
    </w:p>
    <w:p w:rsidR="00944CCB" w:rsidRDefault="00944CCB">
      <w:pPr>
        <w:pStyle w:val="a3"/>
        <w:rPr>
          <w:b/>
          <w:sz w:val="34"/>
        </w:rPr>
      </w:pPr>
    </w:p>
    <w:p w:rsidR="00944CCB" w:rsidRDefault="00944CCB">
      <w:pPr>
        <w:pStyle w:val="a3"/>
        <w:rPr>
          <w:b/>
          <w:sz w:val="34"/>
        </w:rPr>
      </w:pPr>
    </w:p>
    <w:p w:rsidR="00944CCB" w:rsidRDefault="00944CCB">
      <w:pPr>
        <w:pStyle w:val="a3"/>
        <w:rPr>
          <w:b/>
          <w:sz w:val="34"/>
        </w:rPr>
      </w:pPr>
    </w:p>
    <w:p w:rsidR="001F1827" w:rsidRDefault="001F1827">
      <w:pPr>
        <w:pStyle w:val="a3"/>
        <w:rPr>
          <w:b/>
          <w:sz w:val="34"/>
        </w:rPr>
      </w:pPr>
    </w:p>
    <w:p w:rsidR="001F1827" w:rsidRDefault="001F1827">
      <w:pPr>
        <w:pStyle w:val="a3"/>
        <w:rPr>
          <w:b/>
          <w:sz w:val="34"/>
        </w:rPr>
      </w:pPr>
    </w:p>
    <w:p w:rsidR="001F1827" w:rsidRDefault="001F1827">
      <w:pPr>
        <w:pStyle w:val="a3"/>
        <w:rPr>
          <w:b/>
          <w:sz w:val="34"/>
        </w:rPr>
      </w:pPr>
    </w:p>
    <w:p w:rsidR="001F1827" w:rsidRDefault="001F1827">
      <w:pPr>
        <w:pStyle w:val="a3"/>
        <w:rPr>
          <w:b/>
          <w:sz w:val="34"/>
        </w:rPr>
      </w:pPr>
    </w:p>
    <w:p w:rsidR="001F1827" w:rsidRDefault="001F1827">
      <w:pPr>
        <w:pStyle w:val="a3"/>
        <w:rPr>
          <w:b/>
          <w:sz w:val="34"/>
        </w:rPr>
      </w:pPr>
    </w:p>
    <w:p w:rsidR="00944CCB" w:rsidRDefault="00944CCB">
      <w:pPr>
        <w:pStyle w:val="a3"/>
        <w:rPr>
          <w:b/>
          <w:sz w:val="34"/>
        </w:rPr>
      </w:pPr>
    </w:p>
    <w:p w:rsidR="00944CCB" w:rsidRDefault="00944CCB">
      <w:pPr>
        <w:pStyle w:val="a3"/>
        <w:spacing w:before="6"/>
        <w:rPr>
          <w:b/>
          <w:sz w:val="33"/>
        </w:rPr>
      </w:pPr>
    </w:p>
    <w:p w:rsidR="00944CCB" w:rsidRDefault="001F1827">
      <w:pPr>
        <w:pStyle w:val="a3"/>
        <w:ind w:left="1984" w:right="2275"/>
        <w:jc w:val="center"/>
      </w:pPr>
      <w:r>
        <w:t>г.</w:t>
      </w:r>
      <w:r>
        <w:rPr>
          <w:spacing w:val="-7"/>
        </w:rPr>
        <w:t xml:space="preserve"> </w:t>
      </w:r>
      <w:r>
        <w:t>Ростов-на-</w:t>
      </w:r>
      <w:r>
        <w:rPr>
          <w:spacing w:val="-4"/>
        </w:rPr>
        <w:t>Дону</w:t>
      </w:r>
    </w:p>
    <w:p w:rsidR="00944CCB" w:rsidRDefault="00944CCB">
      <w:pPr>
        <w:jc w:val="center"/>
        <w:sectPr w:rsidR="00944CCB">
          <w:type w:val="continuous"/>
          <w:pgSz w:w="11910" w:h="16840"/>
          <w:pgMar w:top="740" w:right="740" w:bottom="280" w:left="1180" w:header="720" w:footer="720" w:gutter="0"/>
          <w:cols w:space="720"/>
        </w:sectPr>
      </w:pPr>
    </w:p>
    <w:p w:rsidR="00944CCB" w:rsidRDefault="001F1827">
      <w:pPr>
        <w:pStyle w:val="a5"/>
        <w:numPr>
          <w:ilvl w:val="0"/>
          <w:numId w:val="1"/>
        </w:numPr>
        <w:tabs>
          <w:tab w:val="left" w:pos="741"/>
        </w:tabs>
        <w:spacing w:before="61"/>
        <w:ind w:right="102"/>
        <w:jc w:val="both"/>
        <w:rPr>
          <w:sz w:val="24"/>
        </w:rPr>
      </w:pPr>
      <w:r>
        <w:rPr>
          <w:sz w:val="24"/>
        </w:rPr>
        <w:lastRenderedPageBreak/>
        <w:t>Заведующий (осуществление организационно-распорядительных и административно- хозяйственных функций; предоставление муниципальных услуг гражданам; подготовка и принятие решений о распределении бюджетных ассигнований; управление муниципальным имуществом; осуществление закупок для нужд учреждения).</w:t>
      </w:r>
    </w:p>
    <w:p w:rsidR="00944CCB" w:rsidRDefault="00944CCB">
      <w:pPr>
        <w:pStyle w:val="a3"/>
      </w:pPr>
    </w:p>
    <w:p w:rsidR="00944CCB" w:rsidRDefault="001F1827">
      <w:pPr>
        <w:pStyle w:val="a5"/>
        <w:numPr>
          <w:ilvl w:val="0"/>
          <w:numId w:val="1"/>
        </w:numPr>
        <w:tabs>
          <w:tab w:val="left" w:pos="741"/>
        </w:tabs>
        <w:ind w:right="104"/>
        <w:jc w:val="both"/>
        <w:rPr>
          <w:sz w:val="24"/>
        </w:rPr>
      </w:pPr>
      <w:r>
        <w:rPr>
          <w:sz w:val="24"/>
        </w:rPr>
        <w:t>Главный бухгалтер (осуществление организационно-распорядительных и административно-хозяйственных функций; предоставление муниципальных услуг гражданам;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ассигнований; управление муниципальным имуществом; осуществление закупок для нужд </w:t>
      </w:r>
      <w:r>
        <w:rPr>
          <w:spacing w:val="-2"/>
          <w:sz w:val="24"/>
        </w:rPr>
        <w:t>учреждения).</w:t>
      </w:r>
    </w:p>
    <w:p w:rsidR="00944CCB" w:rsidRDefault="00944CCB">
      <w:pPr>
        <w:pStyle w:val="a3"/>
      </w:pPr>
    </w:p>
    <w:p w:rsidR="00944CCB" w:rsidRDefault="001F1827">
      <w:pPr>
        <w:pStyle w:val="a5"/>
        <w:numPr>
          <w:ilvl w:val="0"/>
          <w:numId w:val="1"/>
        </w:numPr>
        <w:tabs>
          <w:tab w:val="left" w:pos="741"/>
        </w:tabs>
        <w:ind w:right="102"/>
        <w:jc w:val="both"/>
        <w:rPr>
          <w:sz w:val="24"/>
        </w:rPr>
      </w:pPr>
      <w:r>
        <w:rPr>
          <w:sz w:val="24"/>
        </w:rPr>
        <w:t>Бухгалтер (осуществление организационно-распорядительных и административно- хозяйственных функций; предоставление муниципальных услуг гражданам; подготовка и принятие решений о распределении бюджетных ассигнований; управление муниципальным имуществом; осуществление закупок для нужд).</w:t>
      </w:r>
    </w:p>
    <w:p w:rsidR="00944CCB" w:rsidRDefault="00944CCB">
      <w:pPr>
        <w:pStyle w:val="a3"/>
        <w:spacing w:before="1"/>
      </w:pPr>
    </w:p>
    <w:p w:rsidR="00944CCB" w:rsidRDefault="001F1827">
      <w:pPr>
        <w:pStyle w:val="a5"/>
        <w:numPr>
          <w:ilvl w:val="0"/>
          <w:numId w:val="1"/>
        </w:numPr>
        <w:tabs>
          <w:tab w:val="left" w:pos="741"/>
        </w:tabs>
        <w:ind w:right="104"/>
        <w:jc w:val="both"/>
        <w:rPr>
          <w:sz w:val="24"/>
        </w:rPr>
      </w:pPr>
      <w:r>
        <w:rPr>
          <w:sz w:val="24"/>
        </w:rPr>
        <w:t>Старший воспитатель (осуществление постоянно и временно организационн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распорядительных или административно-хозяйственных функций; предоставление муниципальных услуг гражданам; хранение и распределение материально-технических </w:t>
      </w:r>
      <w:r>
        <w:rPr>
          <w:spacing w:val="-2"/>
          <w:sz w:val="24"/>
        </w:rPr>
        <w:t>ресурсов).</w:t>
      </w:r>
    </w:p>
    <w:p w:rsidR="00944CCB" w:rsidRDefault="00944CCB">
      <w:pPr>
        <w:pStyle w:val="a3"/>
      </w:pPr>
    </w:p>
    <w:p w:rsidR="00944CCB" w:rsidRDefault="001F1827">
      <w:pPr>
        <w:pStyle w:val="a5"/>
        <w:numPr>
          <w:ilvl w:val="0"/>
          <w:numId w:val="1"/>
        </w:numPr>
        <w:tabs>
          <w:tab w:val="left" w:pos="741"/>
        </w:tabs>
        <w:ind w:right="102"/>
        <w:jc w:val="both"/>
        <w:rPr>
          <w:sz w:val="24"/>
        </w:rPr>
      </w:pPr>
      <w:r>
        <w:rPr>
          <w:sz w:val="24"/>
        </w:rPr>
        <w:t>Заместитель заведующего по АХР (осуществление постоянно административно- хозяйственных функций; участие в осуществлении муниципальных закупок; хранение и распределение материально-технических ресурсов).</w:t>
      </w:r>
    </w:p>
    <w:p w:rsidR="00944CCB" w:rsidRDefault="00944CCB">
      <w:pPr>
        <w:pStyle w:val="a3"/>
      </w:pPr>
    </w:p>
    <w:p w:rsidR="00944CCB" w:rsidRDefault="001F1827">
      <w:pPr>
        <w:pStyle w:val="a5"/>
        <w:numPr>
          <w:ilvl w:val="0"/>
          <w:numId w:val="1"/>
        </w:numPr>
        <w:tabs>
          <w:tab w:val="left" w:pos="741"/>
        </w:tabs>
        <w:ind w:right="107"/>
        <w:jc w:val="both"/>
        <w:rPr>
          <w:sz w:val="24"/>
        </w:rPr>
      </w:pPr>
      <w:r>
        <w:rPr>
          <w:sz w:val="24"/>
        </w:rPr>
        <w:t>Воспитатель (предоставление муниципальных услуг гражданам; хранение материально- технических ресурсов).</w:t>
      </w:r>
    </w:p>
    <w:p w:rsidR="001F1827" w:rsidRPr="001F1827" w:rsidRDefault="001F1827" w:rsidP="001F1827">
      <w:pPr>
        <w:pStyle w:val="a5"/>
        <w:rPr>
          <w:sz w:val="24"/>
        </w:rPr>
      </w:pPr>
    </w:p>
    <w:p w:rsidR="001F1827" w:rsidRPr="001F1827" w:rsidRDefault="001F1827" w:rsidP="001F1827">
      <w:pPr>
        <w:pStyle w:val="a5"/>
        <w:widowControl/>
        <w:numPr>
          <w:ilvl w:val="0"/>
          <w:numId w:val="1"/>
        </w:numPr>
        <w:tabs>
          <w:tab w:val="left" w:pos="1040"/>
        </w:tabs>
        <w:autoSpaceDE/>
        <w:autoSpaceDN/>
        <w:spacing w:line="279" w:lineRule="auto"/>
        <w:ind w:left="709"/>
        <w:jc w:val="both"/>
        <w:rPr>
          <w:sz w:val="24"/>
          <w:szCs w:val="24"/>
        </w:rPr>
      </w:pPr>
      <w:r w:rsidRPr="001F1827">
        <w:rPr>
          <w:iCs/>
          <w:sz w:val="24"/>
          <w:szCs w:val="24"/>
        </w:rPr>
        <w:t>Педагогические  работники  (музыкальный  руководитель,  инструктор  по</w:t>
      </w:r>
      <w:r>
        <w:rPr>
          <w:iCs/>
          <w:sz w:val="24"/>
          <w:szCs w:val="24"/>
        </w:rPr>
        <w:t xml:space="preserve"> </w:t>
      </w:r>
      <w:r w:rsidRPr="001F1827">
        <w:rPr>
          <w:iCs/>
          <w:sz w:val="24"/>
          <w:szCs w:val="24"/>
        </w:rPr>
        <w:t xml:space="preserve">физической культуре, учитель-логопед, педагог-психолог) </w:t>
      </w:r>
      <w:r w:rsidRPr="001F1827">
        <w:rPr>
          <w:sz w:val="24"/>
          <w:szCs w:val="24"/>
        </w:rPr>
        <w:t>(предоставление</w:t>
      </w:r>
      <w:r w:rsidRPr="001F1827">
        <w:rPr>
          <w:iCs/>
          <w:sz w:val="24"/>
          <w:szCs w:val="24"/>
        </w:rPr>
        <w:t xml:space="preserve"> </w:t>
      </w:r>
      <w:r w:rsidRPr="001F1827">
        <w:rPr>
          <w:sz w:val="24"/>
          <w:szCs w:val="24"/>
        </w:rPr>
        <w:t>муниципальных услуг гражданам; хранение материально-технических ресурсов).</w:t>
      </w:r>
    </w:p>
    <w:p w:rsidR="00944CCB" w:rsidRDefault="00944CCB">
      <w:pPr>
        <w:pStyle w:val="a3"/>
      </w:pPr>
    </w:p>
    <w:p w:rsidR="00944CCB" w:rsidRDefault="001F1827">
      <w:pPr>
        <w:pStyle w:val="a5"/>
        <w:numPr>
          <w:ilvl w:val="0"/>
          <w:numId w:val="1"/>
        </w:numPr>
        <w:tabs>
          <w:tab w:val="left" w:pos="741"/>
        </w:tabs>
        <w:ind w:hanging="361"/>
        <w:rPr>
          <w:sz w:val="24"/>
        </w:rPr>
      </w:pPr>
      <w:r>
        <w:rPr>
          <w:sz w:val="24"/>
        </w:rPr>
        <w:t>Младший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воспитатель</w:t>
      </w:r>
    </w:p>
    <w:p w:rsidR="00944CCB" w:rsidRDefault="00944CCB">
      <w:pPr>
        <w:pStyle w:val="a3"/>
      </w:pPr>
    </w:p>
    <w:p w:rsidR="00944CCB" w:rsidRDefault="001F1827">
      <w:pPr>
        <w:pStyle w:val="a5"/>
        <w:numPr>
          <w:ilvl w:val="0"/>
          <w:numId w:val="1"/>
        </w:numPr>
        <w:tabs>
          <w:tab w:val="left" w:pos="741"/>
        </w:tabs>
        <w:spacing w:before="1"/>
        <w:ind w:hanging="361"/>
        <w:rPr>
          <w:sz w:val="24"/>
        </w:rPr>
      </w:pPr>
      <w:r>
        <w:rPr>
          <w:spacing w:val="-2"/>
          <w:sz w:val="24"/>
        </w:rPr>
        <w:t>Повар</w:t>
      </w:r>
    </w:p>
    <w:p w:rsidR="00944CCB" w:rsidRDefault="00944CCB">
      <w:pPr>
        <w:pStyle w:val="a3"/>
        <w:spacing w:before="11"/>
        <w:rPr>
          <w:sz w:val="23"/>
        </w:rPr>
      </w:pPr>
    </w:p>
    <w:p w:rsidR="00944CCB" w:rsidRDefault="001F1827">
      <w:pPr>
        <w:pStyle w:val="a5"/>
        <w:numPr>
          <w:ilvl w:val="0"/>
          <w:numId w:val="1"/>
        </w:numPr>
        <w:tabs>
          <w:tab w:val="left" w:pos="741"/>
        </w:tabs>
        <w:ind w:hanging="361"/>
        <w:rPr>
          <w:sz w:val="24"/>
        </w:rPr>
      </w:pPr>
      <w:r>
        <w:rPr>
          <w:sz w:val="24"/>
        </w:rPr>
        <w:t>Кухонный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рабочий</w:t>
      </w:r>
    </w:p>
    <w:p w:rsidR="00944CCB" w:rsidRDefault="00944CCB">
      <w:pPr>
        <w:pStyle w:val="a3"/>
      </w:pPr>
    </w:p>
    <w:p w:rsidR="00944CCB" w:rsidRDefault="001F1827">
      <w:pPr>
        <w:pStyle w:val="a5"/>
        <w:numPr>
          <w:ilvl w:val="0"/>
          <w:numId w:val="1"/>
        </w:numPr>
        <w:tabs>
          <w:tab w:val="left" w:pos="741"/>
        </w:tabs>
        <w:ind w:hanging="361"/>
        <w:rPr>
          <w:sz w:val="24"/>
        </w:rPr>
      </w:pPr>
      <w:r>
        <w:rPr>
          <w:spacing w:val="-2"/>
          <w:sz w:val="24"/>
        </w:rPr>
        <w:t>Кладовщик</w:t>
      </w:r>
    </w:p>
    <w:p w:rsidR="00944CCB" w:rsidRDefault="00944CCB">
      <w:pPr>
        <w:pStyle w:val="a3"/>
      </w:pPr>
    </w:p>
    <w:p w:rsidR="00944CCB" w:rsidRDefault="001F1827">
      <w:pPr>
        <w:pStyle w:val="a5"/>
        <w:numPr>
          <w:ilvl w:val="0"/>
          <w:numId w:val="1"/>
        </w:numPr>
        <w:tabs>
          <w:tab w:val="left" w:pos="741"/>
        </w:tabs>
        <w:ind w:hanging="361"/>
        <w:rPr>
          <w:sz w:val="24"/>
        </w:rPr>
      </w:pPr>
      <w:r>
        <w:rPr>
          <w:spacing w:val="-2"/>
          <w:sz w:val="24"/>
        </w:rPr>
        <w:t>Дворник</w:t>
      </w:r>
    </w:p>
    <w:p w:rsidR="00944CCB" w:rsidRDefault="00944CCB">
      <w:pPr>
        <w:pStyle w:val="a3"/>
      </w:pPr>
    </w:p>
    <w:p w:rsidR="00944CCB" w:rsidRDefault="00944CCB" w:rsidP="001F1827">
      <w:pPr>
        <w:pStyle w:val="a5"/>
        <w:tabs>
          <w:tab w:val="left" w:pos="741"/>
        </w:tabs>
        <w:ind w:firstLine="0"/>
        <w:rPr>
          <w:sz w:val="24"/>
        </w:rPr>
      </w:pPr>
    </w:p>
    <w:sectPr w:rsidR="00944CCB">
      <w:pgSz w:w="11910" w:h="16840"/>
      <w:pgMar w:top="1480" w:right="7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F22F256"/>
    <w:lvl w:ilvl="0" w:tplc="8EB64EB8">
      <w:start w:val="2"/>
      <w:numFmt w:val="decimal"/>
      <w:lvlText w:val="%1."/>
      <w:lvlJc w:val="left"/>
    </w:lvl>
    <w:lvl w:ilvl="1" w:tplc="8092E860">
      <w:numFmt w:val="decimal"/>
      <w:lvlText w:val=""/>
      <w:lvlJc w:val="left"/>
    </w:lvl>
    <w:lvl w:ilvl="2" w:tplc="372011DE">
      <w:numFmt w:val="decimal"/>
      <w:lvlText w:val=""/>
      <w:lvlJc w:val="left"/>
    </w:lvl>
    <w:lvl w:ilvl="3" w:tplc="DE66B252">
      <w:numFmt w:val="decimal"/>
      <w:lvlText w:val=""/>
      <w:lvlJc w:val="left"/>
    </w:lvl>
    <w:lvl w:ilvl="4" w:tplc="618242EA">
      <w:numFmt w:val="decimal"/>
      <w:lvlText w:val=""/>
      <w:lvlJc w:val="left"/>
    </w:lvl>
    <w:lvl w:ilvl="5" w:tplc="6F1629A8">
      <w:numFmt w:val="decimal"/>
      <w:lvlText w:val=""/>
      <w:lvlJc w:val="left"/>
    </w:lvl>
    <w:lvl w:ilvl="6" w:tplc="59A2056A">
      <w:numFmt w:val="decimal"/>
      <w:lvlText w:val=""/>
      <w:lvlJc w:val="left"/>
    </w:lvl>
    <w:lvl w:ilvl="7" w:tplc="3474D63A">
      <w:numFmt w:val="decimal"/>
      <w:lvlText w:val=""/>
      <w:lvlJc w:val="left"/>
    </w:lvl>
    <w:lvl w:ilvl="8" w:tplc="F5FC4708">
      <w:numFmt w:val="decimal"/>
      <w:lvlText w:val=""/>
      <w:lvlJc w:val="left"/>
    </w:lvl>
  </w:abstractNum>
  <w:abstractNum w:abstractNumId="1">
    <w:nsid w:val="5CE32F1D"/>
    <w:multiLevelType w:val="hybridMultilevel"/>
    <w:tmpl w:val="5A2A6DB4"/>
    <w:lvl w:ilvl="0" w:tplc="F7C8584E">
      <w:start w:val="1"/>
      <w:numFmt w:val="decimal"/>
      <w:lvlText w:val="%1."/>
      <w:lvlJc w:val="left"/>
      <w:pPr>
        <w:ind w:left="7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24AAF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3A22A9D0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1AEE6572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4" w:tplc="64464E58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E842C782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64044E5E">
      <w:numFmt w:val="bullet"/>
      <w:lvlText w:val="•"/>
      <w:lvlJc w:val="left"/>
      <w:pPr>
        <w:ind w:left="6287" w:hanging="360"/>
      </w:pPr>
      <w:rPr>
        <w:rFonts w:hint="default"/>
        <w:lang w:val="ru-RU" w:eastAsia="en-US" w:bidi="ar-SA"/>
      </w:rPr>
    </w:lvl>
    <w:lvl w:ilvl="7" w:tplc="015EDAA2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 w:tplc="0F8847CA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4CCB"/>
    <w:rsid w:val="001F1827"/>
    <w:rsid w:val="00356E3E"/>
    <w:rsid w:val="0094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64" w:lineRule="exact"/>
      <w:ind w:left="706" w:right="100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40" w:hanging="361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64" w:lineRule="exact"/>
      <w:ind w:left="706" w:right="100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740" w:hanging="361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2022-01-24T07:58:00Z</dcterms:created>
  <dcterms:modified xsi:type="dcterms:W3CDTF">2022-01-24T08:15:00Z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2021-12-22T00:00:00Z</vt:filetime>
  </property>
</Properties>
</file>