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B9B" w:rsidRDefault="00960B9B" w:rsidP="00960B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Ответственные родители</w:t>
      </w:r>
    </w:p>
    <w:p w:rsidR="00960B9B" w:rsidRDefault="00960B9B" w:rsidP="00960B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муниципального бюджетного дошкольного образовательного учреждения</w:t>
      </w:r>
    </w:p>
    <w:p w:rsidR="00960B9B" w:rsidRDefault="00960B9B" w:rsidP="00960B9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города Ростова-на-Дону «Детский сад № 48»</w:t>
      </w:r>
    </w:p>
    <w:p w:rsidR="00960B9B" w:rsidRPr="00960B9B" w:rsidRDefault="00960B9B" w:rsidP="006311B9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6741B2" w:rsidRDefault="006311B9" w:rsidP="00A03A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72"/>
          <w:szCs w:val="72"/>
          <w:lang w:eastAsia="ru-RU"/>
        </w:rPr>
      </w:pPr>
      <w:r w:rsidRPr="006741B2">
        <w:rPr>
          <w:rFonts w:ascii="Times New Roman" w:eastAsia="Times New Roman" w:hAnsi="Times New Roman" w:cs="Times New Roman"/>
          <w:color w:val="2F2F2F"/>
          <w:sz w:val="72"/>
          <w:szCs w:val="72"/>
          <w:lang w:eastAsia="ru-RU"/>
        </w:rPr>
        <w:t>Проект</w:t>
      </w:r>
      <w:r w:rsidR="00960B9B">
        <w:rPr>
          <w:rFonts w:ascii="Times New Roman" w:eastAsia="Times New Roman" w:hAnsi="Times New Roman" w:cs="Times New Roman"/>
          <w:color w:val="2F2F2F"/>
          <w:sz w:val="72"/>
          <w:szCs w:val="72"/>
          <w:lang w:eastAsia="ru-RU"/>
        </w:rPr>
        <w:t xml:space="preserve"> года</w:t>
      </w:r>
    </w:p>
    <w:p w:rsidR="006311B9" w:rsidRPr="006741B2" w:rsidRDefault="00A5295F" w:rsidP="00A03AA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72"/>
          <w:szCs w:val="72"/>
          <w:lang w:eastAsia="ru-RU"/>
        </w:rPr>
      </w:pPr>
      <w:r w:rsidRPr="006741B2">
        <w:rPr>
          <w:rFonts w:ascii="Times New Roman" w:eastAsia="Times New Roman" w:hAnsi="Times New Roman" w:cs="Times New Roman"/>
          <w:color w:val="2F2F2F"/>
          <w:sz w:val="72"/>
          <w:szCs w:val="72"/>
          <w:lang w:eastAsia="ru-RU"/>
        </w:rPr>
        <w:t>«Национальные костюмы народов Дона</w:t>
      </w:r>
      <w:r w:rsidR="006311B9" w:rsidRPr="006741B2">
        <w:rPr>
          <w:rFonts w:ascii="Times New Roman" w:eastAsia="Times New Roman" w:hAnsi="Times New Roman" w:cs="Times New Roman"/>
          <w:color w:val="2F2F2F"/>
          <w:sz w:val="72"/>
          <w:szCs w:val="72"/>
          <w:lang w:eastAsia="ru-RU"/>
        </w:rPr>
        <w:t>»</w:t>
      </w:r>
    </w:p>
    <w:p w:rsidR="009A0FBD" w:rsidRDefault="00E4386C" w:rsidP="006741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F2F2F"/>
          <w:sz w:val="28"/>
          <w:szCs w:val="28"/>
          <w:lang w:eastAsia="ru-RU"/>
        </w:rPr>
        <w:t xml:space="preserve"> </w:t>
      </w:r>
    </w:p>
    <w:tbl>
      <w:tblPr>
        <w:tblStyle w:val="a6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5103"/>
      </w:tblGrid>
      <w:tr w:rsidR="006741B2" w:rsidTr="0008431D">
        <w:tc>
          <w:tcPr>
            <w:tcW w:w="4536" w:type="dxa"/>
          </w:tcPr>
          <w:p w:rsidR="006741B2" w:rsidRDefault="006741B2" w:rsidP="006741B2">
            <w:pPr>
              <w:spacing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 w:rsidRPr="006741B2">
              <w:rPr>
                <w:rFonts w:ascii="Times New Roman" w:eastAsia="Times New Roman" w:hAnsi="Times New Roman" w:cs="Times New Roman"/>
                <w:noProof/>
                <w:color w:val="2F2F2F"/>
                <w:sz w:val="28"/>
                <w:szCs w:val="28"/>
                <w:lang w:eastAsia="ru-RU"/>
              </w:rPr>
              <w:drawing>
                <wp:inline distT="0" distB="0" distL="0" distR="0">
                  <wp:extent cx="2355874" cy="1919715"/>
                  <wp:effectExtent l="19050" t="0" r="6326" b="0"/>
                  <wp:docPr id="2" name="Рисунок 1" descr="C:\Users\User\Desktop\Ресурсный центр\Фото\IMG_20210204_1020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Ресурсный центр\Фото\IMG_20210204_1020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5568" cy="191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</w:tcPr>
          <w:p w:rsidR="006741B2" w:rsidRPr="006311B9" w:rsidRDefault="006741B2" w:rsidP="006741B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                        «</w:t>
            </w:r>
            <w:r w:rsidRPr="006311B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Кто в куклы не играл</w:t>
            </w:r>
            <w:r w:rsidR="008C7DB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,</w:t>
            </w:r>
          </w:p>
          <w:p w:rsidR="006741B2" w:rsidRPr="006311B9" w:rsidRDefault="006741B2" w:rsidP="006741B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                        </w:t>
            </w:r>
            <w:r w:rsidR="008C7DB2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т</w:t>
            </w:r>
            <w:r w:rsidRPr="006311B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от счастья не видал»-</w:t>
            </w:r>
          </w:p>
          <w:p w:rsidR="006741B2" w:rsidRPr="006311B9" w:rsidRDefault="006741B2" w:rsidP="006741B2">
            <w:pPr>
              <w:shd w:val="clear" w:color="auto" w:fill="FFFFFF"/>
              <w:spacing w:line="360" w:lineRule="atLeast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 xml:space="preserve">                         н</w:t>
            </w:r>
            <w:r w:rsidRPr="006311B9"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  <w:t>ародная мудрость.</w:t>
            </w:r>
          </w:p>
          <w:p w:rsidR="006741B2" w:rsidRDefault="006741B2" w:rsidP="006741B2">
            <w:pPr>
              <w:shd w:val="clear" w:color="auto" w:fill="FFFFFF"/>
              <w:spacing w:line="360" w:lineRule="atLeast"/>
              <w:ind w:left="2124" w:firstLine="708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  <w:p w:rsidR="006741B2" w:rsidRDefault="006741B2" w:rsidP="009A0FBD">
            <w:pPr>
              <w:spacing w:line="36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8"/>
                <w:szCs w:val="28"/>
                <w:lang w:eastAsia="ru-RU"/>
              </w:rPr>
            </w:pPr>
          </w:p>
        </w:tc>
      </w:tr>
    </w:tbl>
    <w:p w:rsidR="00E4386C" w:rsidRDefault="00E4386C" w:rsidP="009A0FBD">
      <w:pPr>
        <w:shd w:val="clear" w:color="auto" w:fill="FFFFFF"/>
        <w:spacing w:after="0" w:line="360" w:lineRule="atLeast"/>
        <w:ind w:left="2124"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E4386C" w:rsidRDefault="006311B9" w:rsidP="009A0F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E4386C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Актуальность проекта.</w:t>
      </w:r>
    </w:p>
    <w:p w:rsidR="006311B9" w:rsidRPr="006311B9" w:rsidRDefault="006311B9" w:rsidP="009A0FB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Наш </w:t>
      </w:r>
      <w:r w:rsid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город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Ростов-на-Дону</w:t>
      </w:r>
      <w:r w:rsid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является многонациональным. С </w:t>
      </w:r>
      <w:r w:rsidR="003F4E0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детства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ребенок живет </w:t>
      </w:r>
      <w:r w:rsidR="00A32195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 впитывает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культуру, ценности и нравственные ориентиры, заложенные в культуре народа. Взрослея, он сам становится представителем своего народа, хранителем и продолжателем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традиций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Также дети должны иметь представление о культуре, быте, жизненном укладе других народов, доступное их возрасту.</w:t>
      </w:r>
    </w:p>
    <w:p w:rsidR="006311B9" w:rsidRPr="006311B9" w:rsidRDefault="006311B9" w:rsidP="00A95BB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Ведущий вид деятельности детей дошкольного возраста –</w:t>
      </w:r>
      <w:r w:rsidR="00920FB7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игра, поэтому продуктом прое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кта являются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куклы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в национальных костюмах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 Кукла наиболее значима для ребенка, как игрушка, как образ человека, несущий в себе характерные особенности человека вообще, особенности пола, и этнокультурные особенности. С ними можно поиграть, использовать в играх-драматизациях.</w:t>
      </w:r>
    </w:p>
    <w:p w:rsidR="006311B9" w:rsidRPr="006311B9" w:rsidRDefault="006311B9" w:rsidP="00A95BBD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Поэтому работа по ознакомлению детей с национальной культурой других народов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Дона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, с их традициями, костюмом через куклы является идеальным решением данной проблемы. Национальная одежда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 это своеобразная книга, научившись читать которую, можно узнать о традициях, обычаях и истории народов.</w:t>
      </w:r>
    </w:p>
    <w:p w:rsidR="006311B9" w:rsidRPr="006311B9" w:rsidRDefault="006311B9" w:rsidP="00A95BBD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lastRenderedPageBreak/>
        <w:t>Работа проводится в форме проектной деятельности. Новизна данного проекта в том, что задача возрождения и популяризации народной культуры в современном обществе переносится в пространство детской культуры.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6311B9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Цель проекта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6311B9" w:rsidRPr="006311B9" w:rsidRDefault="004B3011" w:rsidP="00A95BBD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Повышение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интереса </w:t>
      </w:r>
      <w:r w:rsidR="00960B9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родителей и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дошкольников к национальной культуре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и традициям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родов Дона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</w:p>
    <w:p w:rsidR="006311B9" w:rsidRPr="006311B9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Задачи проекта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</w:p>
    <w:p w:rsidR="006311B9" w:rsidRPr="006311B9" w:rsidRDefault="00A95BBD" w:rsidP="006741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Приобщение </w:t>
      </w:r>
      <w:r w:rsidR="00960B9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взрослых и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детей к ценностям культуры народов 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Дона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через изучение национального костюма.</w:t>
      </w:r>
    </w:p>
    <w:p w:rsidR="006311B9" w:rsidRPr="006311B9" w:rsidRDefault="00A95BBD" w:rsidP="00960B9B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Развитие творческого потенциала и самореализация индивидуальности детей</w:t>
      </w:r>
      <w:r w:rsidR="00960B9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 родителей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.</w:t>
      </w:r>
    </w:p>
    <w:p w:rsidR="006311B9" w:rsidRPr="00A95BBD" w:rsidRDefault="00A95BBD" w:rsidP="006741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</w:t>
      </w:r>
      <w:r w:rsidR="006311B9" w:rsidRP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Создание условий:</w:t>
      </w:r>
    </w:p>
    <w:p w:rsidR="006311B9" w:rsidRPr="006311B9" w:rsidRDefault="006311B9" w:rsidP="006741B2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-для восприятия детьми</w:t>
      </w:r>
      <w:r w:rsidR="00960B9B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нравственных ценностей народов Дона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;</w:t>
      </w:r>
    </w:p>
    <w:p w:rsidR="006311B9" w:rsidRPr="006311B9" w:rsidRDefault="006311B9" w:rsidP="006741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-для понимания равнозначности и равноправия разных культур.</w:t>
      </w:r>
    </w:p>
    <w:p w:rsidR="006311B9" w:rsidRPr="006311B9" w:rsidRDefault="006311B9" w:rsidP="006741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 Пропаганда этнокультурных знаний.</w:t>
      </w:r>
    </w:p>
    <w:p w:rsidR="006311B9" w:rsidRPr="006311B9" w:rsidRDefault="006311B9" w:rsidP="006741B2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5. Приобщение родителей к совместной с детьми деятельности.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A95BBD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Продукты проекта: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6311B9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1. Оформлен</w:t>
      </w:r>
      <w:r w:rsid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ие книжки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-ширм</w:t>
      </w:r>
      <w:r w:rsid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ы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 описанием костюмов.</w:t>
      </w:r>
    </w:p>
    <w:p w:rsidR="006311B9" w:rsidRPr="006311B9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2. Оформлен</w:t>
      </w:r>
      <w:r w:rsid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ие мини-музея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«</w:t>
      </w:r>
      <w:r w:rsidR="00986D9F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Национальные костюмы народов Дона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».</w:t>
      </w:r>
    </w:p>
    <w:p w:rsidR="006311B9" w:rsidRPr="006311B9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3. Разработка серии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игр «Одень куклу», «Укрась фартук, тюбетейку, платье национальными узорами».</w:t>
      </w:r>
    </w:p>
    <w:p w:rsidR="006311B9" w:rsidRPr="006311B9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4.Оформление</w:t>
      </w:r>
      <w:r w:rsidR="006311B9"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картотеки стихов, загадок о кукле.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A95BBD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Тип, вид проекта:</w:t>
      </w:r>
    </w:p>
    <w:p w:rsidR="006311B9" w:rsidRPr="006311B9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творческо-исследовательский, познавательный, групповой.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A95BBD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Участники проекта:</w:t>
      </w:r>
    </w:p>
    <w:p w:rsidR="006311B9" w:rsidRPr="006311B9" w:rsidRDefault="00923B8E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Родители, дети, педагоги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A95BBD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Продолжительность</w:t>
      </w:r>
      <w:r w:rsidRPr="00A95B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:</w:t>
      </w:r>
      <w:r w:rsidR="00A155E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сентябрь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2020</w:t>
      </w:r>
      <w:r w:rsidR="00A155E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г.</w:t>
      </w:r>
      <w:r w:rsidR="009A0FBD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– </w:t>
      </w:r>
      <w:r w:rsidR="00A155E0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май 2021 г.</w:t>
      </w:r>
    </w:p>
    <w:p w:rsidR="00A95BBD" w:rsidRDefault="00A95BBD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6311B9" w:rsidRPr="00A95BBD" w:rsidRDefault="006311B9" w:rsidP="006311B9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A95BBD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Прогнозируемый результат.</w:t>
      </w:r>
    </w:p>
    <w:p w:rsidR="00A95BBD" w:rsidRDefault="00A95BBD" w:rsidP="00A03AAA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p w:rsidR="00F7423D" w:rsidRPr="006311B9" w:rsidRDefault="00F7423D" w:rsidP="00A03A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Активное вовлечение родителей в познавательно-творческую деятельность, в образовательный процесс.</w:t>
      </w:r>
    </w:p>
    <w:p w:rsidR="00F7423D" w:rsidRPr="006311B9" w:rsidRDefault="00F7423D" w:rsidP="00A03AA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Формирование у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детей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представлений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об особенностях национального костюма, о взаимопроникновении одной культуры в другую.</w:t>
      </w:r>
    </w:p>
    <w:p w:rsidR="00F7423D" w:rsidRDefault="00F7423D" w:rsidP="003B3F7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Разработка  технологии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 ознакомления детей с национальным костюмом народов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Дона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через образ национальных кукол </w:t>
      </w:r>
      <w:r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 xml:space="preserve">разных </w:t>
      </w:r>
      <w:r w:rsidRPr="006311B9"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  <w:t>народов.</w:t>
      </w:r>
    </w:p>
    <w:p w:rsidR="00960B9B" w:rsidRPr="003B3F7B" w:rsidRDefault="00960B9B" w:rsidP="003B3F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F2F2F"/>
          <w:sz w:val="16"/>
          <w:szCs w:val="16"/>
          <w:lang w:eastAsia="ru-RU"/>
        </w:rPr>
      </w:pPr>
    </w:p>
    <w:p w:rsidR="003B3F7B" w:rsidRPr="00960B9B" w:rsidRDefault="00F33DEE" w:rsidP="003B3F7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</w:pPr>
      <w:r w:rsidRPr="00960B9B">
        <w:rPr>
          <w:rFonts w:ascii="Times New Roman" w:eastAsia="Times New Roman" w:hAnsi="Times New Roman" w:cs="Times New Roman"/>
          <w:b/>
          <w:color w:val="2F2F2F"/>
          <w:sz w:val="28"/>
          <w:szCs w:val="28"/>
          <w:lang w:eastAsia="ru-RU"/>
        </w:rPr>
        <w:t>Этапы реализации проекта</w:t>
      </w:r>
    </w:p>
    <w:tbl>
      <w:tblPr>
        <w:tblW w:w="9635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34"/>
        <w:gridCol w:w="2393"/>
        <w:gridCol w:w="2600"/>
        <w:gridCol w:w="2208"/>
      </w:tblGrid>
      <w:tr w:rsidR="007F549D" w:rsidRPr="00662A68" w:rsidTr="003B3F7B">
        <w:tc>
          <w:tcPr>
            <w:tcW w:w="2434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Этап реализации проекта, срок реализации, цель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Практическая деятельность детей совместно с воспитателями и родителями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Ожидаемый результат этапа</w:t>
            </w:r>
          </w:p>
        </w:tc>
      </w:tr>
      <w:tr w:rsidR="007F549D" w:rsidRPr="00662A68" w:rsidTr="003B3F7B">
        <w:tc>
          <w:tcPr>
            <w:tcW w:w="2434" w:type="dxa"/>
            <w:shd w:val="clear" w:color="auto" w:fill="auto"/>
            <w:vAlign w:val="center"/>
            <w:hideMark/>
          </w:tcPr>
          <w:p w:rsidR="007F549D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1 эт</w:t>
            </w:r>
            <w:r w:rsidR="007F549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ап</w:t>
            </w:r>
          </w:p>
          <w:p w:rsidR="00F33DEE" w:rsidRPr="00662A68" w:rsidRDefault="007F549D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Подготовительный</w:t>
            </w:r>
          </w:p>
          <w:p w:rsidR="00F33DEE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Создание интереса к изучаемой теме</w:t>
            </w:r>
            <w:r w:rsidR="007F549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 Выбор национального костюма каждой группой, с учетом интересов родителей и детей</w:t>
            </w:r>
          </w:p>
          <w:p w:rsidR="007F549D" w:rsidRPr="00662A68" w:rsidRDefault="007F549D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Сентябрь 2020г.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Беседа о многонационал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ьности народов Дона</w:t>
            </w: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Сбор информации о костюме, поиск материала для изготовления книжки-ширмы по последовательному описанию элементов костюма. Выбор куклы в национальном костюме.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Выбраны куклы для пошива национальных костюмов.</w:t>
            </w:r>
          </w:p>
        </w:tc>
      </w:tr>
      <w:tr w:rsidR="007F549D" w:rsidRPr="00662A68" w:rsidTr="003B3F7B">
        <w:tc>
          <w:tcPr>
            <w:tcW w:w="2434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2 этап</w:t>
            </w:r>
          </w:p>
          <w:p w:rsidR="007F549D" w:rsidRDefault="007F549D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Организационный.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Изучение </w:t>
            </w:r>
            <w:r w:rsidR="007F549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особенностей выбранного национального костюма</w:t>
            </w:r>
          </w:p>
          <w:p w:rsidR="00386052" w:rsidRDefault="00386052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Октябрь</w:t>
            </w:r>
            <w:r w:rsidR="00F33DEE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-декабрь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2020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Занятия: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-Почему рубашка в поле выросла.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-Из бабушкиного сундука.</w:t>
            </w:r>
          </w:p>
          <w:p w:rsidR="00F33DEE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-Костюмы народов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Дона</w:t>
            </w: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Занятия по </w:t>
            </w:r>
            <w:proofErr w:type="spellStart"/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изодеятельност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Раскрашивание моделей и книжек-раскрасок с изображением кукол в национальных костюмах.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Изготовление книжки-ширмы с изображением костюма и описанием.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Изготовлена книжка-ширма, обеспечивающая точное отражение национальных особенностей костюма.</w:t>
            </w:r>
          </w:p>
        </w:tc>
      </w:tr>
      <w:tr w:rsidR="007F549D" w:rsidRPr="00662A68" w:rsidTr="003B3F7B">
        <w:tc>
          <w:tcPr>
            <w:tcW w:w="2434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3 этап</w:t>
            </w:r>
          </w:p>
          <w:p w:rsidR="007F549D" w:rsidRDefault="007F549D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Основной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Изготовление куклы.</w:t>
            </w:r>
          </w:p>
          <w:p w:rsidR="007F549D" w:rsidRDefault="00F33DEE" w:rsidP="007F54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Уточнение и применение знаний о национальном костюме. Формирование активной созидательной позиции.</w:t>
            </w:r>
            <w:r w:rsidR="007F549D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</w:p>
          <w:p w:rsidR="007F549D" w:rsidRDefault="007F549D" w:rsidP="007F549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Январь-апрель </w:t>
            </w:r>
          </w:p>
          <w:p w:rsidR="00F33DEE" w:rsidRPr="00662A68" w:rsidRDefault="007F549D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Совместная деятельность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родителей </w:t>
            </w: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 детей: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-знакомство с фольклором народов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Дона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Изготовление кукол и декорирование костюма. Театрализованная деятельность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-к</w:t>
            </w:r>
            <w:proofErr w:type="gramEnd"/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укольный спектакль (кукла в национальном костюме- герой народной сказки); подготовка докладов о национальных костюмах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Изготовлен</w:t>
            </w:r>
            <w:r w:rsidR="00760D85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ы куклы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Доклады, </w:t>
            </w: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спектакли по сказкам</w:t>
            </w: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.</w:t>
            </w:r>
          </w:p>
        </w:tc>
      </w:tr>
      <w:tr w:rsidR="007F549D" w:rsidRPr="00662A68" w:rsidTr="003B3F7B">
        <w:tc>
          <w:tcPr>
            <w:tcW w:w="2434" w:type="dxa"/>
            <w:shd w:val="clear" w:color="auto" w:fill="auto"/>
            <w:vAlign w:val="center"/>
            <w:hideMark/>
          </w:tcPr>
          <w:p w:rsidR="00F33DEE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4 этап</w:t>
            </w:r>
          </w:p>
          <w:p w:rsidR="007F549D" w:rsidRPr="00662A68" w:rsidRDefault="007F549D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Заключительный</w:t>
            </w:r>
          </w:p>
          <w:p w:rsidR="00F33DEE" w:rsidRPr="00662A68" w:rsidRDefault="004554D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Создание мини-музея кукол в национальных костюмах.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Май 2021 г.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Мероприятия:</w:t>
            </w:r>
          </w:p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 xml:space="preserve">-Открытие выставки кукол в национальных костюмах.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Выступление детей с докладами в роли экскурсовода, спектакли.</w:t>
            </w:r>
          </w:p>
        </w:tc>
        <w:tc>
          <w:tcPr>
            <w:tcW w:w="2208" w:type="dxa"/>
            <w:shd w:val="clear" w:color="auto" w:fill="auto"/>
            <w:vAlign w:val="center"/>
            <w:hideMark/>
          </w:tcPr>
          <w:p w:rsidR="00F33DEE" w:rsidRPr="00662A68" w:rsidRDefault="00F33DEE" w:rsidP="00C25F2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</w:pPr>
            <w:r w:rsidRPr="00662A68">
              <w:rPr>
                <w:rFonts w:ascii="Times New Roman" w:eastAsia="Times New Roman" w:hAnsi="Times New Roman" w:cs="Times New Roman"/>
                <w:color w:val="2F2F2F"/>
                <w:sz w:val="24"/>
                <w:szCs w:val="24"/>
                <w:lang w:eastAsia="ru-RU"/>
              </w:rPr>
              <w:t>Чувство национального достоинства и уважение к другим национальностям. Знание особенностей национального костюма.</w:t>
            </w:r>
          </w:p>
        </w:tc>
      </w:tr>
    </w:tbl>
    <w:p w:rsidR="00F33DEE" w:rsidRDefault="00F33DEE" w:rsidP="00F33DEE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color w:val="2F2F2F"/>
          <w:sz w:val="28"/>
          <w:szCs w:val="28"/>
          <w:lang w:eastAsia="ru-RU"/>
        </w:rPr>
      </w:pPr>
    </w:p>
    <w:sectPr w:rsidR="00F33DEE" w:rsidSect="0009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savePreviewPicture/>
  <w:compat/>
  <w:rsids>
    <w:rsidRoot w:val="006311B9"/>
    <w:rsid w:val="00077B2C"/>
    <w:rsid w:val="0008431D"/>
    <w:rsid w:val="00084A45"/>
    <w:rsid w:val="00093B6C"/>
    <w:rsid w:val="00123E24"/>
    <w:rsid w:val="00126462"/>
    <w:rsid w:val="00252153"/>
    <w:rsid w:val="00272480"/>
    <w:rsid w:val="002D020C"/>
    <w:rsid w:val="002D5927"/>
    <w:rsid w:val="00343AD1"/>
    <w:rsid w:val="00386052"/>
    <w:rsid w:val="003B3F7B"/>
    <w:rsid w:val="003F4E05"/>
    <w:rsid w:val="00404393"/>
    <w:rsid w:val="004554DE"/>
    <w:rsid w:val="004B3011"/>
    <w:rsid w:val="00502A8C"/>
    <w:rsid w:val="00535F6A"/>
    <w:rsid w:val="006311B9"/>
    <w:rsid w:val="00662A68"/>
    <w:rsid w:val="006741B2"/>
    <w:rsid w:val="00760D85"/>
    <w:rsid w:val="007A6CDE"/>
    <w:rsid w:val="007C64CD"/>
    <w:rsid w:val="007F549D"/>
    <w:rsid w:val="008C7DB2"/>
    <w:rsid w:val="00920FB7"/>
    <w:rsid w:val="00923B8E"/>
    <w:rsid w:val="00960B9B"/>
    <w:rsid w:val="00986D9F"/>
    <w:rsid w:val="009A0FBD"/>
    <w:rsid w:val="009F5BD3"/>
    <w:rsid w:val="00A03AAA"/>
    <w:rsid w:val="00A155E0"/>
    <w:rsid w:val="00A32195"/>
    <w:rsid w:val="00A5295F"/>
    <w:rsid w:val="00A6781F"/>
    <w:rsid w:val="00A95BBD"/>
    <w:rsid w:val="00AF482D"/>
    <w:rsid w:val="00B71131"/>
    <w:rsid w:val="00CC3733"/>
    <w:rsid w:val="00CD21F2"/>
    <w:rsid w:val="00DB01EA"/>
    <w:rsid w:val="00DB0E7A"/>
    <w:rsid w:val="00E31EC7"/>
    <w:rsid w:val="00E32163"/>
    <w:rsid w:val="00E4386C"/>
    <w:rsid w:val="00E77B1A"/>
    <w:rsid w:val="00EC2091"/>
    <w:rsid w:val="00F2666B"/>
    <w:rsid w:val="00F33DEE"/>
    <w:rsid w:val="00F4531D"/>
    <w:rsid w:val="00F7423D"/>
    <w:rsid w:val="00FA7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3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386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74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2021-02-04T12:15:00Z</cp:lastPrinted>
  <dcterms:created xsi:type="dcterms:W3CDTF">2021-02-02T14:10:00Z</dcterms:created>
  <dcterms:modified xsi:type="dcterms:W3CDTF">2021-02-09T12:48:00Z</dcterms:modified>
</cp:coreProperties>
</file>