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Ответственные родители</w:t>
      </w:r>
    </w:p>
    <w:p w:rsid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города Ростова-на-Дону «Детский сад № 48»</w:t>
      </w:r>
    </w:p>
    <w:p w:rsidR="002757BA" w:rsidRDefault="002757BA" w:rsidP="002757B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Проект года</w:t>
      </w:r>
    </w:p>
    <w:p w:rsid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2757BA" w:rsidRPr="002757BA" w:rsidRDefault="002757BA" w:rsidP="00275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« Россия - моя родина, Ростов-на-Дону – мой отчий дом»</w:t>
      </w:r>
    </w:p>
    <w:p w:rsidR="00B97115" w:rsidRDefault="002757BA" w:rsidP="00B97115">
      <w:pPr>
        <w:spacing w:after="0" w:line="300" w:lineRule="atLeast"/>
        <w:jc w:val="right"/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t xml:space="preserve"> </w:t>
      </w:r>
    </w:p>
    <w:p w:rsidR="00B97115" w:rsidRPr="00CC05DE" w:rsidRDefault="00B97115" w:rsidP="00B97115">
      <w:pPr>
        <w:spacing w:after="0" w:line="300" w:lineRule="atLeast"/>
        <w:jc w:val="right"/>
        <w:rPr>
          <w:rFonts w:ascii="Georgia" w:eastAsia="Times New Roman" w:hAnsi="Georgia" w:cs="Arial"/>
          <w:sz w:val="24"/>
          <w:szCs w:val="24"/>
          <w:lang w:eastAsia="ru-RU"/>
        </w:rPr>
      </w:pPr>
      <w:r w:rsidRPr="00CC05DE">
        <w:rPr>
          <w:rFonts w:ascii="Georgia" w:eastAsia="Times New Roman" w:hAnsi="Georgia" w:cs="Arial"/>
          <w:bCs/>
          <w:i/>
          <w:iCs/>
          <w:sz w:val="24"/>
          <w:szCs w:val="24"/>
          <w:lang w:eastAsia="ru-RU"/>
        </w:rPr>
        <w:t>«Человеку никак нельзя жить без Родины,</w:t>
      </w:r>
    </w:p>
    <w:p w:rsidR="00B97115" w:rsidRPr="00CC05DE" w:rsidRDefault="00B97115" w:rsidP="00B97115">
      <w:pPr>
        <w:spacing w:after="0" w:line="300" w:lineRule="atLeast"/>
        <w:jc w:val="right"/>
        <w:rPr>
          <w:rFonts w:ascii="Georgia" w:eastAsia="Times New Roman" w:hAnsi="Georgia" w:cs="Arial"/>
          <w:sz w:val="24"/>
          <w:szCs w:val="24"/>
          <w:lang w:eastAsia="ru-RU"/>
        </w:rPr>
      </w:pPr>
      <w:r w:rsidRPr="00CC05DE">
        <w:rPr>
          <w:rFonts w:ascii="Georgia" w:eastAsia="Times New Roman" w:hAnsi="Georgia" w:cs="Arial"/>
          <w:bCs/>
          <w:i/>
          <w:iCs/>
          <w:sz w:val="24"/>
          <w:szCs w:val="24"/>
          <w:lang w:eastAsia="ru-RU"/>
        </w:rPr>
        <w:t xml:space="preserve">            как нельзя жить без сердца».</w:t>
      </w:r>
      <w:r w:rsidRPr="00CC05DE">
        <w:rPr>
          <w:rFonts w:ascii="Georgia" w:eastAsia="Times New Roman" w:hAnsi="Georgia" w:cs="Arial"/>
          <w:bCs/>
          <w:i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К. Паустовский</w:t>
      </w: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Актуальность проекта.</w:t>
      </w:r>
    </w:p>
    <w:p w:rsidR="002757BA" w:rsidRDefault="002757BA" w:rsidP="002757B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родной страной,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родной страны, родного края, полученные в детстве, нередко остаются в памяти человека на всю жизнь. Любовь к близким людям, к детскому саду, к родному селу и родной стране играют огромную роль в становлении личности ребенка.</w:t>
      </w:r>
    </w:p>
    <w:p w:rsidR="00B97115" w:rsidRDefault="002757BA" w:rsidP="002757B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чувства патриотизма, любви к Род</w:t>
      </w:r>
      <w:r w:rsidR="00B9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 традиционно решается в ДОУ совместно с родителями и педагогами. </w:t>
      </w:r>
    </w:p>
    <w:p w:rsidR="002757BA" w:rsidRPr="00B97115" w:rsidRDefault="00B97115" w:rsidP="002757B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57BA"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озникла необходимость изменить формы организации педагогического процесса по ознакомлению детей с особенностями родного края. Решением данной пробл</w:t>
      </w:r>
      <w:r w:rsid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 взгляд </w:t>
      </w:r>
      <w:r w:rsid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реализация проекта</w:t>
      </w:r>
      <w:r w:rsidR="002757BA"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«Россия - м</w:t>
      </w:r>
      <w:r w:rsidR="002757BA"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 Родина</w:t>
      </w:r>
      <w:r w:rsid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Ростов-на-Дону – мой отчий дом</w:t>
      </w:r>
      <w:r w:rsidR="002757BA"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97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будет реализован родителями совместно с воспитателями ДОУ</w:t>
      </w:r>
      <w:r w:rsidR="002757BA" w:rsidRPr="00B97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Объект:</w:t>
      </w: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гражданственности и патриотизма у детей дошкольного возраста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Предмет: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организационных условий позволяющих воспитать гражданственность и патриотизм у детей дошкольного возраста.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 </w:t>
      </w: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гуманной, духовно-нравственной личности, достойных будущих граждан России, патриотов своего Отечества.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решения задач нравственно-патриотического воспитания</w:t>
      </w:r>
      <w:r w:rsidR="00B97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62D6C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привязанности к своему родному краю, своей малой родине на основе приобщения к родной природе, культуре и традициям;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представления о России как о родной стране, о Москве как о столице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Ростове-на-Дону как о родном городе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патриотизм, уважение к культурному прошлому России средствами эстетического воспитания: музыка, </w:t>
      </w:r>
      <w:proofErr w:type="spellStart"/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художественное слово, ритмопластика;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гражданско-патриотические чувства через изучение государственной символики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Ростова-на-Дону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содержание, методы, приемы, формы организации познавательной деятельности, способствующей нравственно - патриотическому воспитанию детей дошкольного возраста;</w:t>
      </w:r>
    </w:p>
    <w:p w:rsidR="002757BA" w:rsidRP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предметно-развивающую среду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BA" w:rsidRDefault="002757BA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нравственно-патриотические качества - воспитание храбрости, мужества, стремления защищать свою Родину.</w:t>
      </w:r>
    </w:p>
    <w:p w:rsidR="000E0C5B" w:rsidRPr="000E0C5B" w:rsidRDefault="000E0C5B" w:rsidP="002757B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совместной с детьми деятельности</w:t>
      </w:r>
    </w:p>
    <w:p w:rsidR="000E0C5B" w:rsidRPr="002757BA" w:rsidRDefault="000E0C5B" w:rsidP="000E0C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Pr="00262D6C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Направления проектной деятельности:</w:t>
      </w:r>
    </w:p>
    <w:p w:rsidR="000E0C5B" w:rsidRPr="00262D6C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Default="002757BA" w:rsidP="002757B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блок: </w:t>
      </w:r>
      <w:r w:rsidR="00B97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материалов;</w:t>
      </w:r>
    </w:p>
    <w:p w:rsidR="000E0C5B" w:rsidRPr="002757BA" w:rsidRDefault="000E0C5B" w:rsidP="000E0C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Default="002757BA" w:rsidP="002757B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блок: Разработка </w:t>
      </w:r>
      <w:r w:rsidR="00B9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педагогами </w:t>
      </w:r>
      <w:bookmarkStart w:id="0" w:name="_GoBack"/>
      <w:bookmarkEnd w:id="0"/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конспектов занятий с использованием развивающего обучения;</w:t>
      </w:r>
    </w:p>
    <w:p w:rsidR="000E0C5B" w:rsidRPr="002757BA" w:rsidRDefault="000E0C5B" w:rsidP="000E0C5B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Default="002757BA" w:rsidP="002757B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блок: Создание предметно – развивающей среды.</w:t>
      </w:r>
    </w:p>
    <w:p w:rsidR="000E0C5B" w:rsidRPr="002757BA" w:rsidRDefault="000E0C5B" w:rsidP="000E0C5B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Тип, вид проекта: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творческо-исследовательский, познавательный, групповой.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дети, педагоги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сентябрь 2021 г. – май 2022 г.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5B" w:rsidRPr="00262D6C" w:rsidRDefault="000E0C5B" w:rsidP="000E0C5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результат.</w:t>
      </w:r>
    </w:p>
    <w:p w:rsidR="000E0C5B" w:rsidRPr="00262D6C" w:rsidRDefault="000E0C5B" w:rsidP="000E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5B" w:rsidRPr="00262D6C" w:rsidRDefault="000E0C5B" w:rsidP="000E0C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вовлечение родителей в познавательно-творческую деятельность, в образовательный процесс.</w:t>
      </w:r>
    </w:p>
    <w:p w:rsidR="000E0C5B" w:rsidRDefault="000E0C5B" w:rsidP="005207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России и Ростове-на-Дону</w:t>
      </w:r>
      <w:r w:rsidR="00520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7A4" w:rsidRDefault="005207A4" w:rsidP="005207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A4" w:rsidRDefault="005207A4" w:rsidP="005207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A4" w:rsidRPr="005207A4" w:rsidRDefault="005207A4" w:rsidP="005207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Pr="00262D6C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2D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проведения и реализации проекта:</w:t>
      </w:r>
    </w:p>
    <w:p w:rsidR="000E0C5B" w:rsidRPr="002757BA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9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(сентябрь 2021г</w:t>
      </w:r>
      <w:r w:rsidR="00782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57BA" w:rsidRPr="002757BA" w:rsidRDefault="009A0F77" w:rsidP="002757B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интереса к изучаемой теме</w:t>
      </w:r>
      <w:r w:rsidR="002757BA"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BA" w:rsidRPr="002757BA" w:rsidRDefault="002757BA" w:rsidP="002757B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 анализ литературы для взрослых и детей;</w:t>
      </w:r>
    </w:p>
    <w:p w:rsidR="002757BA" w:rsidRDefault="002757BA" w:rsidP="002757B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специалистам</w:t>
      </w:r>
      <w:r w:rsidR="009A0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F77" w:rsidRDefault="009A0F77" w:rsidP="002757B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направления работы по блокам.</w:t>
      </w:r>
    </w:p>
    <w:p w:rsidR="000E0C5B" w:rsidRPr="002757BA" w:rsidRDefault="000E0C5B" w:rsidP="000E0C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Организационн</w:t>
      </w:r>
      <w:r w:rsidR="00782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(</w:t>
      </w:r>
      <w:r w:rsidR="009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октябрь-декабрь 2021г</w:t>
      </w:r>
      <w:r w:rsidR="00782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9A0F77" w:rsidRDefault="009A0F77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совместно с воспитателями адаптированных по возрасту конспектов народных праздников, занятий по декоративно-прикладному искусству,</w:t>
      </w:r>
      <w:r w:rsidR="00782D7E" w:rsidRPr="0078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 страны и Ростова-на-Дону, истории героического прошлого страны и родного края.</w:t>
      </w:r>
    </w:p>
    <w:p w:rsidR="00782D7E" w:rsidRDefault="00782D7E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D7E" w:rsidRDefault="00782D7E" w:rsidP="00782D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(январь-апрель 2022 г.):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познавательных занятий;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альбомов, дидактических игр;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выставки;</w:t>
      </w:r>
    </w:p>
    <w:p w:rsidR="002757BA" w:rsidRPr="002757BA" w:rsidRDefault="000E0C5B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 по городу и стране;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Фотовыставки;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развлечения;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патриотического воспитания;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родителей;</w:t>
      </w:r>
    </w:p>
    <w:p w:rsidR="002757BA" w:rsidRPr="002757BA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 и танцев о природе родного края, о России, Российской армии;</w:t>
      </w:r>
    </w:p>
    <w:p w:rsidR="00782D7E" w:rsidRDefault="002757BA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развивающего центра «Моя Родина»</w:t>
      </w:r>
      <w:r w:rsid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7BA" w:rsidRDefault="00782D7E" w:rsidP="002757B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 выбранным направлениям</w:t>
      </w:r>
      <w:r w:rsidR="002757BA"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C5B" w:rsidRDefault="000E0C5B" w:rsidP="000E0C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7E" w:rsidRDefault="00782D7E" w:rsidP="000E0C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7E" w:rsidRPr="00782D7E" w:rsidRDefault="00782D7E" w:rsidP="00782D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(май 2022г.)</w:t>
      </w:r>
    </w:p>
    <w:p w:rsidR="00782D7E" w:rsidRPr="002757BA" w:rsidRDefault="00782D7E" w:rsidP="002757BA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праздник для детей и родителей «Ты, моя Россия!»;</w:t>
      </w:r>
    </w:p>
    <w:p w:rsidR="002757BA" w:rsidRDefault="002757BA" w:rsidP="002757BA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продуктов детской деятельности;</w:t>
      </w:r>
    </w:p>
    <w:p w:rsidR="00782D7E" w:rsidRDefault="00782D7E" w:rsidP="00782D7E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по проделанной работе за год. Подведение итогов.</w:t>
      </w:r>
    </w:p>
    <w:p w:rsidR="00CC05DE" w:rsidRDefault="00CC05DE" w:rsidP="00782D7E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0E0C5B" w:rsidRDefault="00CC05DE" w:rsidP="005207A4">
      <w:pPr>
        <w:spacing w:after="0" w:line="300" w:lineRule="atLeast"/>
        <w:ind w:left="62" w:right="62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ходе реализации проекта года у детей  и родителей формируются устойчивые знания о родной стране, родном городе, которые помогут стать настоящими патриотами и гражданами своей страны. Создаются условия для решения задач нравственно-патриотического воспитания детей. Формируются чувства гордости к своему родному краю, городу Ростову-на-Дону, так мы учимся любить свою Родину.</w:t>
      </w:r>
    </w:p>
    <w:p w:rsidR="00CC05DE" w:rsidRDefault="00CC05DE" w:rsidP="00CC05DE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C5B" w:rsidRDefault="000E0C5B" w:rsidP="002757B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C5B" w:rsidRDefault="000E0C5B" w:rsidP="002757B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7BA" w:rsidRPr="002757BA" w:rsidRDefault="00262D6C" w:rsidP="002757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</w:t>
      </w:r>
      <w:r w:rsidR="002757BA"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плексно</w:t>
      </w:r>
      <w:proofErr w:type="spellEnd"/>
      <w:r w:rsidR="002757BA" w:rsidRPr="0027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-тематическое планирование образовательного процесса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«Народные промыслы»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знания детей о русском декоративно-прикладном искусстве, о русских промыслах.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особенности, характерные для каждого вида росписи, для игрушек различных промыслов.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своей Родине — России, вызвать у них интерес к народному искусству.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в детях чувство восхищения талантом русского народа и гордость за свой народ.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музыкально-ритмических композиций по теме.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«Народные герои»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отвагу, мужество, желание защищать тех, кто нуждается в помощи. Поддерживать в мальчиках желание быть похожими на русских воинов – защитников. Способствовать развитию духовно-православного отношения к миру, пониманию защиты малых и слабых как долга.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готовность к созданию выразительных образов при помощи музыки, ритмопластики. Разучивание песен о героях Родины.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«Народные праздники»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своей Родине — России, вызвать у них интерес к народному искусству. Развивать внимание, речь, умение анализировать. Вызвать в детях чувство восхищения талантом русского народа и гордость за свой народ.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колядок, частушек, песен, народных игр и танцев. Знакомить детей с обычаями и историей народных праздников.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«Родные города»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столицей нашей Родины – Москвой,</w:t>
      </w:r>
      <w:r w:rsid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Ростовом-на-Дону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детей с крупными городами России. Закреплять и обобщать знания детей об окружающем мире. Приобщать дошкольников к исто</w:t>
      </w:r>
      <w:r w:rsid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 Разучивание песен, танцев о России и родном  городе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патриотизма, любви к своей стране.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«Родная страна»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животном и растительном мире России</w:t>
      </w:r>
      <w:r w:rsid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Ростовской области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бережное отношение к родной природе. Воспитывать патриотические чувства. Знакомство и разучивание танцев и песен о России.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 «Мы – патриоты»</w:t>
      </w:r>
    </w:p>
    <w:p w:rsidR="002757BA" w:rsidRPr="002757BA" w:rsidRDefault="002757BA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 России</w:t>
      </w:r>
      <w:r w:rsid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Ростове-на-Дону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воспитывать любовь к Родине, гражданско-патриотические чувства. Что 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 быть гражданином? П</w:t>
      </w:r>
      <w:r w:rsidR="000E0C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5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и обязанности гражданина России, понятие «гражданство». Разучивание гимна и патриотических песен. Прослушивание классической музыки патриотического содержания.</w:t>
      </w:r>
    </w:p>
    <w:p w:rsidR="000E0C5B" w:rsidRDefault="000E0C5B" w:rsidP="002757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7BA" w:rsidRP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P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P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2757BA" w:rsidRDefault="002757BA" w:rsidP="00275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093B6C" w:rsidRDefault="00093B6C"/>
    <w:sectPr w:rsidR="00093B6C" w:rsidSect="0009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A15"/>
    <w:multiLevelType w:val="multilevel"/>
    <w:tmpl w:val="FDA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A15D9"/>
    <w:multiLevelType w:val="multilevel"/>
    <w:tmpl w:val="C22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7304D"/>
    <w:multiLevelType w:val="multilevel"/>
    <w:tmpl w:val="AB1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D4068"/>
    <w:multiLevelType w:val="multilevel"/>
    <w:tmpl w:val="2F04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804FC"/>
    <w:multiLevelType w:val="multilevel"/>
    <w:tmpl w:val="D21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D7BEA"/>
    <w:multiLevelType w:val="multilevel"/>
    <w:tmpl w:val="3AA8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7BA"/>
    <w:rsid w:val="00093B6C"/>
    <w:rsid w:val="000E0C5B"/>
    <w:rsid w:val="00244FCD"/>
    <w:rsid w:val="00262D6C"/>
    <w:rsid w:val="002757BA"/>
    <w:rsid w:val="005207A4"/>
    <w:rsid w:val="00782D7E"/>
    <w:rsid w:val="009600C4"/>
    <w:rsid w:val="009A0F77"/>
    <w:rsid w:val="00A94D55"/>
    <w:rsid w:val="00B97115"/>
    <w:rsid w:val="00CC05DE"/>
    <w:rsid w:val="00F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2021-12-01T08:35:00Z</cp:lastPrinted>
  <dcterms:created xsi:type="dcterms:W3CDTF">2021-11-30T13:32:00Z</dcterms:created>
  <dcterms:modified xsi:type="dcterms:W3CDTF">2021-12-01T09:14:00Z</dcterms:modified>
</cp:coreProperties>
</file>